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24E6" w14:textId="77777777" w:rsidR="00B83996" w:rsidRDefault="00414BEE" w:rsidP="00B83996">
      <w:pPr>
        <w:ind w:left="3976" w:firstLine="284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B83996"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="00B83996" w:rsidRPr="00B83996">
        <w:rPr>
          <w:rFonts w:asciiTheme="minorHAnsi" w:hAnsiTheme="minorHAnsi" w:cstheme="minorHAnsi"/>
          <w:i/>
          <w:sz w:val="22"/>
          <w:szCs w:val="22"/>
        </w:rPr>
        <w:t xml:space="preserve">nr 2 </w:t>
      </w:r>
      <w:r w:rsidRPr="00B83996">
        <w:rPr>
          <w:rFonts w:asciiTheme="minorHAnsi" w:hAnsiTheme="minorHAnsi" w:cstheme="minorHAnsi"/>
          <w:i/>
          <w:sz w:val="22"/>
          <w:szCs w:val="22"/>
        </w:rPr>
        <w:t xml:space="preserve">do Zarządzenia </w:t>
      </w:r>
      <w:r w:rsidR="00D43BA6" w:rsidRPr="00B83996">
        <w:rPr>
          <w:rFonts w:asciiTheme="minorHAnsi" w:hAnsiTheme="minorHAnsi" w:cstheme="minorHAnsi"/>
          <w:i/>
          <w:sz w:val="22"/>
          <w:szCs w:val="22"/>
        </w:rPr>
        <w:t>nr 16</w:t>
      </w:r>
      <w:r w:rsidR="007B28AC" w:rsidRPr="00B839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43BA6" w:rsidRPr="00B83996">
        <w:rPr>
          <w:rFonts w:asciiTheme="minorHAnsi" w:hAnsiTheme="minorHAnsi" w:cstheme="minorHAnsi"/>
          <w:i/>
          <w:sz w:val="22"/>
          <w:szCs w:val="22"/>
        </w:rPr>
        <w:t xml:space="preserve">/2020 </w:t>
      </w:r>
    </w:p>
    <w:p w14:paraId="0B172FE9" w14:textId="37AB71C2" w:rsidR="00517ADF" w:rsidRPr="00B83996" w:rsidRDefault="00414BEE" w:rsidP="00B83996">
      <w:pPr>
        <w:ind w:left="3976" w:firstLine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83996">
        <w:rPr>
          <w:rFonts w:asciiTheme="minorHAnsi" w:hAnsiTheme="minorHAnsi" w:cstheme="minorHAnsi"/>
          <w:i/>
          <w:sz w:val="22"/>
          <w:szCs w:val="22"/>
        </w:rPr>
        <w:t xml:space="preserve">dyrektora Zespołu Szkół Publicznych w Mostach </w:t>
      </w:r>
    </w:p>
    <w:p w14:paraId="4D813697" w14:textId="7284AF3D" w:rsidR="004C4103" w:rsidRPr="00B83996" w:rsidRDefault="00414BEE" w:rsidP="00B83996">
      <w:pPr>
        <w:ind w:left="3976" w:firstLine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83996">
        <w:rPr>
          <w:rFonts w:asciiTheme="minorHAnsi" w:hAnsiTheme="minorHAnsi" w:cstheme="minorHAnsi"/>
          <w:i/>
          <w:sz w:val="22"/>
          <w:szCs w:val="22"/>
        </w:rPr>
        <w:t>z dnia 31 sierpnia 2020.</w:t>
      </w:r>
    </w:p>
    <w:p w14:paraId="25285C07" w14:textId="1673533E" w:rsidR="004C4103" w:rsidRPr="004C4103" w:rsidRDefault="004C4103" w:rsidP="004C4103">
      <w:pPr>
        <w:spacing w:line="360" w:lineRule="auto"/>
        <w:ind w:firstLine="709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FC0A820" w14:textId="4F89BBC1" w:rsidR="00976B64" w:rsidRPr="00B93C50" w:rsidRDefault="00E46E84" w:rsidP="00B93C50">
      <w:pPr>
        <w:ind w:left="284" w:firstLine="284"/>
        <w:rPr>
          <w:rFonts w:asciiTheme="minorHAnsi" w:hAnsiTheme="minorHAnsi"/>
          <w:b/>
          <w:sz w:val="22"/>
          <w:szCs w:val="22"/>
        </w:rPr>
      </w:pPr>
      <w:r w:rsidRPr="00B93C50">
        <w:rPr>
          <w:rFonts w:asciiTheme="minorHAnsi" w:hAnsiTheme="minorHAnsi"/>
          <w:b/>
          <w:sz w:val="22"/>
          <w:szCs w:val="22"/>
        </w:rPr>
        <w:t>Procedury zapewnienia bezpieczeństwa</w:t>
      </w:r>
      <w:r w:rsidR="00247100" w:rsidRPr="00B93C50">
        <w:rPr>
          <w:rFonts w:asciiTheme="minorHAnsi" w:hAnsiTheme="minorHAnsi"/>
          <w:b/>
          <w:sz w:val="22"/>
          <w:szCs w:val="22"/>
        </w:rPr>
        <w:t xml:space="preserve"> </w:t>
      </w:r>
      <w:r w:rsidRPr="00B93C50">
        <w:rPr>
          <w:rFonts w:asciiTheme="minorHAnsi" w:hAnsiTheme="minorHAnsi"/>
          <w:b/>
          <w:sz w:val="22"/>
          <w:szCs w:val="22"/>
        </w:rPr>
        <w:t xml:space="preserve">w Przedszkolu Publicznym </w:t>
      </w:r>
      <w:r w:rsidR="00247100" w:rsidRPr="00B93C50">
        <w:rPr>
          <w:rFonts w:asciiTheme="minorHAnsi" w:hAnsiTheme="minorHAnsi"/>
          <w:b/>
          <w:sz w:val="22"/>
          <w:szCs w:val="22"/>
        </w:rPr>
        <w:t>w Mostach</w:t>
      </w:r>
    </w:p>
    <w:p w14:paraId="7D7999E4" w14:textId="709BA4CA" w:rsidR="00E46E84" w:rsidRPr="00B93C50" w:rsidRDefault="00E46E84" w:rsidP="00247100">
      <w:pPr>
        <w:rPr>
          <w:rFonts w:asciiTheme="minorHAnsi" w:hAnsiTheme="minorHAnsi"/>
          <w:b/>
          <w:sz w:val="22"/>
          <w:szCs w:val="22"/>
        </w:rPr>
      </w:pPr>
    </w:p>
    <w:p w14:paraId="3D11C67A" w14:textId="77777777" w:rsidR="00E46E84" w:rsidRPr="00B93C50" w:rsidRDefault="00E46E84" w:rsidP="004C4103">
      <w:pPr>
        <w:jc w:val="center"/>
        <w:rPr>
          <w:rFonts w:asciiTheme="minorHAnsi" w:hAnsiTheme="minorHAnsi"/>
          <w:sz w:val="22"/>
          <w:szCs w:val="22"/>
        </w:rPr>
      </w:pPr>
      <w:r w:rsidRPr="00B93C50">
        <w:rPr>
          <w:rFonts w:asciiTheme="minorHAnsi" w:hAnsiTheme="minorHAnsi"/>
          <w:b/>
          <w:sz w:val="22"/>
          <w:szCs w:val="22"/>
        </w:rPr>
        <w:t>w związku z wystąpieniem COVID-19</w:t>
      </w:r>
    </w:p>
    <w:p w14:paraId="5D2CAD9F" w14:textId="77777777" w:rsidR="00E46E84" w:rsidRPr="00B93C50" w:rsidRDefault="00E46E84" w:rsidP="00E46E84">
      <w:pPr>
        <w:pStyle w:val="Nagwek2"/>
        <w:spacing w:after="240"/>
        <w:jc w:val="center"/>
        <w:rPr>
          <w:rFonts w:asciiTheme="minorHAnsi" w:hAnsiTheme="minorHAnsi"/>
          <w:b/>
          <w:sz w:val="22"/>
          <w:szCs w:val="22"/>
        </w:rPr>
      </w:pPr>
    </w:p>
    <w:p w14:paraId="01404639" w14:textId="3A3A49E9" w:rsidR="004C4103" w:rsidRPr="00B93C50" w:rsidRDefault="00F159DC" w:rsidP="00247100">
      <w:pPr>
        <w:jc w:val="both"/>
        <w:rPr>
          <w:rFonts w:asciiTheme="minorHAnsi" w:hAnsiTheme="minorHAnsi"/>
          <w:sz w:val="22"/>
          <w:szCs w:val="22"/>
        </w:rPr>
      </w:pPr>
      <w:r w:rsidRPr="00B93C50">
        <w:rPr>
          <w:rFonts w:asciiTheme="minorHAnsi" w:hAnsiTheme="minorHAnsi"/>
          <w:sz w:val="22"/>
          <w:szCs w:val="22"/>
        </w:rPr>
        <w:t>Procedury o</w:t>
      </w:r>
      <w:r w:rsidR="00247100" w:rsidRPr="00B93C50">
        <w:rPr>
          <w:rFonts w:asciiTheme="minorHAnsi" w:hAnsiTheme="minorHAnsi"/>
          <w:sz w:val="22"/>
          <w:szCs w:val="22"/>
        </w:rPr>
        <w:t>pracowano n</w:t>
      </w:r>
      <w:r w:rsidR="00E46E84" w:rsidRPr="00B93C50">
        <w:rPr>
          <w:rFonts w:asciiTheme="minorHAnsi" w:hAnsiTheme="minorHAnsi"/>
          <w:sz w:val="22"/>
          <w:szCs w:val="22"/>
        </w:rPr>
        <w:t>a podstawie wytycznych ministra właściwego do spraw zdrowia, Głównego Inspektora Sanitarnego oraz ministra właściwego do spraw oświaty i wychowania</w:t>
      </w:r>
      <w:r w:rsidR="004C4103" w:rsidRPr="00B93C50">
        <w:rPr>
          <w:rFonts w:asciiTheme="minorHAnsi" w:hAnsiTheme="minorHAnsi"/>
          <w:sz w:val="22"/>
          <w:szCs w:val="22"/>
        </w:rPr>
        <w:t>.</w:t>
      </w:r>
    </w:p>
    <w:p w14:paraId="65430829" w14:textId="77777777" w:rsidR="004C4103" w:rsidRPr="00B93C50" w:rsidRDefault="004C4103" w:rsidP="00247100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5E38929" w14:textId="5DB4AAA0" w:rsidR="00E46E84" w:rsidRPr="00B93C50" w:rsidRDefault="00E46E84" w:rsidP="00247100">
      <w:pPr>
        <w:pStyle w:val="Akapitzlist"/>
        <w:numPr>
          <w:ilvl w:val="0"/>
          <w:numId w:val="1"/>
        </w:numPr>
        <w:spacing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Za zapewnienie bezpieczeństwa i higienicznych warunków pobytu w P</w:t>
      </w:r>
      <w:r w:rsidR="00414BEE">
        <w:rPr>
          <w:rFonts w:cs="Times New Roman"/>
        </w:rPr>
        <w:t>rzedszkolu Publicznym w Mostach,</w:t>
      </w:r>
      <w:r w:rsidRPr="00B93C50">
        <w:rPr>
          <w:rFonts w:cs="Times New Roman"/>
        </w:rPr>
        <w:t xml:space="preserve"> zwanego dalej przedszkolem  odpowiada Dyrektor </w:t>
      </w:r>
      <w:r w:rsidR="00247100" w:rsidRPr="00B93C50">
        <w:rPr>
          <w:rFonts w:cs="Times New Roman"/>
        </w:rPr>
        <w:t>Zespołu Szkół Publicznych w Mostach</w:t>
      </w:r>
      <w:r w:rsidRPr="00B93C50">
        <w:rPr>
          <w:rFonts w:cs="Times New Roman"/>
        </w:rPr>
        <w:t>, zwany dalej Dyrektorem.</w:t>
      </w:r>
    </w:p>
    <w:p w14:paraId="1511C95B" w14:textId="77777777" w:rsidR="00E46E84" w:rsidRPr="00B93C50" w:rsidRDefault="00E46E84" w:rsidP="00247100">
      <w:pPr>
        <w:pStyle w:val="Akapitzlist"/>
        <w:numPr>
          <w:ilvl w:val="0"/>
          <w:numId w:val="1"/>
        </w:numPr>
        <w:spacing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66666B44" w14:textId="413ADD69" w:rsidR="00E46E84" w:rsidRDefault="00E46E84" w:rsidP="00247100">
      <w:pPr>
        <w:pStyle w:val="Akapitzlist"/>
        <w:numPr>
          <w:ilvl w:val="0"/>
          <w:numId w:val="1"/>
        </w:numPr>
        <w:spacing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Przedszkole pracuje w godzinach od 6.30</w:t>
      </w:r>
      <w:r w:rsidR="00360A93" w:rsidRPr="00B93C50">
        <w:rPr>
          <w:rFonts w:cs="Times New Roman"/>
        </w:rPr>
        <w:t xml:space="preserve"> </w:t>
      </w:r>
      <w:r w:rsidRPr="00B93C50">
        <w:rPr>
          <w:rFonts w:cs="Times New Roman"/>
        </w:rPr>
        <w:t>do 16.30.</w:t>
      </w:r>
    </w:p>
    <w:p w14:paraId="0A4CE787" w14:textId="32BEEB65" w:rsidR="00B22ABA" w:rsidRPr="00B93C50" w:rsidRDefault="00B22ABA" w:rsidP="00247100">
      <w:pPr>
        <w:pStyle w:val="Akapitzlist"/>
        <w:numPr>
          <w:ilvl w:val="0"/>
          <w:numId w:val="1"/>
        </w:numPr>
        <w:spacing w:line="320" w:lineRule="exact"/>
        <w:ind w:left="0" w:firstLine="0"/>
        <w:jc w:val="both"/>
        <w:rPr>
          <w:rFonts w:cs="Times New Roman"/>
        </w:rPr>
      </w:pPr>
      <w:r>
        <w:rPr>
          <w:rFonts w:cs="Times New Roman"/>
        </w:rPr>
        <w:t>W godzinach 6.30-7.30 i 15.30-16.30 pracuje jeden oddział.</w:t>
      </w:r>
    </w:p>
    <w:p w14:paraId="4C9323F1" w14:textId="77777777" w:rsidR="00B46879" w:rsidRPr="00B93C50" w:rsidRDefault="00E46E84" w:rsidP="00247100">
      <w:pPr>
        <w:pStyle w:val="Akapitzlist"/>
        <w:numPr>
          <w:ilvl w:val="0"/>
          <w:numId w:val="1"/>
        </w:numPr>
        <w:spacing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Liczba dzieci w jednej grupie przedszkolnej </w:t>
      </w:r>
      <w:r w:rsidR="006733B2" w:rsidRPr="00B93C50">
        <w:rPr>
          <w:rFonts w:cs="Times New Roman"/>
        </w:rPr>
        <w:t xml:space="preserve">w oddziale przedszkolnym </w:t>
      </w:r>
      <w:r w:rsidRPr="00B93C50">
        <w:rPr>
          <w:rFonts w:cs="Times New Roman"/>
        </w:rPr>
        <w:t>może maksymalnie wynosić</w:t>
      </w:r>
      <w:r w:rsidR="006733B2" w:rsidRPr="00B93C50">
        <w:rPr>
          <w:rFonts w:cs="Times New Roman"/>
        </w:rPr>
        <w:t>: 5 dzieci na pierwsze 16 m2 powierzchni i dodatkowo 1 dziecko na każde 1,5 m2 powierzchni pomieszczenia oddziału</w:t>
      </w:r>
      <w:r w:rsidRPr="00B93C50">
        <w:rPr>
          <w:rFonts w:cs="Times New Roman"/>
        </w:rPr>
        <w:t>.</w:t>
      </w:r>
    </w:p>
    <w:p w14:paraId="25641584" w14:textId="6FF75665" w:rsidR="00B46879" w:rsidRPr="00B93C50" w:rsidRDefault="00E46E84" w:rsidP="00247100">
      <w:pPr>
        <w:pStyle w:val="Akapitzlist"/>
        <w:numPr>
          <w:ilvl w:val="0"/>
          <w:numId w:val="1"/>
        </w:numPr>
        <w:spacing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Do przedszkola</w:t>
      </w:r>
      <w:r w:rsidR="00C85218" w:rsidRPr="00B93C50">
        <w:rPr>
          <w:rFonts w:cs="Times New Roman"/>
        </w:rPr>
        <w:t xml:space="preserve"> mogą uczęszczać wyłącznie dzieci i pracownicy bez objawów chorobowych sugerujących infekcję dróg oddechowych</w:t>
      </w:r>
      <w:r w:rsidR="00247100" w:rsidRPr="00B93C50">
        <w:rPr>
          <w:rFonts w:cs="Times New Roman"/>
        </w:rPr>
        <w:t>,</w:t>
      </w:r>
      <w:r w:rsidR="00C85218" w:rsidRPr="00B93C50">
        <w:rPr>
          <w:rFonts w:cs="Times New Roman"/>
        </w:rPr>
        <w:t xml:space="preserve"> oraz</w:t>
      </w:r>
      <w:r w:rsidR="00B46879" w:rsidRPr="00B93C50">
        <w:rPr>
          <w:rFonts w:cs="Times New Roman"/>
        </w:rPr>
        <w:t xml:space="preserve"> </w:t>
      </w:r>
      <w:r w:rsidR="00C85218" w:rsidRPr="00B93C50">
        <w:rPr>
          <w:rFonts w:cs="Times New Roman"/>
        </w:rPr>
        <w:t>gdy domownicy nie przebywają na kwarantannie lub w izolacji w warunkach domowych</w:t>
      </w:r>
    </w:p>
    <w:p w14:paraId="6034D7DC" w14:textId="2A9581D4" w:rsidR="00E46E84" w:rsidRPr="00B93C50" w:rsidRDefault="00E46E84" w:rsidP="00247100">
      <w:pPr>
        <w:pStyle w:val="Akapitzlist"/>
        <w:numPr>
          <w:ilvl w:val="0"/>
          <w:numId w:val="1"/>
        </w:numPr>
        <w:spacing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 przedszkolu dzieci ani pracownicy nie muszą zakrywać ust i nosa (nie chodzą w maseczkach)</w:t>
      </w:r>
      <w:r w:rsidR="00360A93" w:rsidRPr="00B93C50">
        <w:rPr>
          <w:rFonts w:cs="Times New Roman"/>
        </w:rPr>
        <w:t>.</w:t>
      </w:r>
    </w:p>
    <w:p w14:paraId="6649EB09" w14:textId="665469D6" w:rsidR="00E46E84" w:rsidRDefault="00E46E84" w:rsidP="00B22ABA">
      <w:pPr>
        <w:pStyle w:val="Akapitzlist"/>
        <w:numPr>
          <w:ilvl w:val="0"/>
          <w:numId w:val="22"/>
        </w:numPr>
        <w:spacing w:line="320" w:lineRule="exact"/>
        <w:ind w:left="0" w:firstLine="0"/>
        <w:rPr>
          <w:rFonts w:cs="Times New Roman"/>
        </w:rPr>
      </w:pPr>
      <w:r w:rsidRPr="00B93C50">
        <w:rPr>
          <w:rFonts w:cs="Times New Roman"/>
        </w:rPr>
        <w:t xml:space="preserve">Na czas </w:t>
      </w:r>
      <w:r w:rsidR="00B22ABA">
        <w:rPr>
          <w:rFonts w:cs="Times New Roman"/>
        </w:rPr>
        <w:t xml:space="preserve">pobytu dzieci w </w:t>
      </w:r>
      <w:r w:rsidRPr="00B93C50">
        <w:rPr>
          <w:rFonts w:cs="Times New Roman"/>
        </w:rPr>
        <w:t xml:space="preserve"> przedszkol</w:t>
      </w:r>
      <w:r w:rsidR="00B22ABA">
        <w:rPr>
          <w:rFonts w:cs="Times New Roman"/>
        </w:rPr>
        <w:t>u</w:t>
      </w:r>
      <w:r w:rsidRPr="00B93C50">
        <w:rPr>
          <w:rFonts w:cs="Times New Roman"/>
        </w:rPr>
        <w:t xml:space="preserve">, drzwi wejściowe do </w:t>
      </w:r>
      <w:r w:rsidR="00B22ABA">
        <w:rPr>
          <w:rFonts w:cs="Times New Roman"/>
        </w:rPr>
        <w:t xml:space="preserve">szatni </w:t>
      </w:r>
      <w:r w:rsidRPr="00B93C50">
        <w:rPr>
          <w:rFonts w:cs="Times New Roman"/>
        </w:rPr>
        <w:t xml:space="preserve">przedszkola </w:t>
      </w:r>
      <w:r w:rsidR="00B22ABA">
        <w:rPr>
          <w:rFonts w:cs="Times New Roman"/>
        </w:rPr>
        <w:t xml:space="preserve">pozostają </w:t>
      </w:r>
      <w:r w:rsidRPr="00B93C50">
        <w:rPr>
          <w:rFonts w:cs="Times New Roman"/>
        </w:rPr>
        <w:t xml:space="preserve"> zamk</w:t>
      </w:r>
      <w:r w:rsidR="00B22ABA">
        <w:rPr>
          <w:rFonts w:cs="Times New Roman"/>
        </w:rPr>
        <w:t>nięte.</w:t>
      </w:r>
    </w:p>
    <w:p w14:paraId="4F6D2D47" w14:textId="6E8C0732" w:rsidR="00B22ABA" w:rsidRPr="00B93C50" w:rsidRDefault="00B22ABA" w:rsidP="00B22ABA">
      <w:pPr>
        <w:pStyle w:val="Akapitzlist"/>
        <w:numPr>
          <w:ilvl w:val="0"/>
          <w:numId w:val="22"/>
        </w:numPr>
        <w:spacing w:line="320" w:lineRule="exact"/>
        <w:ind w:left="0" w:firstLine="0"/>
        <w:rPr>
          <w:rFonts w:cs="Times New Roman"/>
        </w:rPr>
      </w:pPr>
      <w:r>
        <w:rPr>
          <w:rFonts w:cs="Times New Roman"/>
        </w:rPr>
        <w:t>Osoby postronne nie mają możliwości wchodzenia na teren placówki.</w:t>
      </w:r>
    </w:p>
    <w:p w14:paraId="3CCAA97D" w14:textId="1357F98E" w:rsidR="00E46E84" w:rsidRPr="00B93C50" w:rsidRDefault="00E46E84" w:rsidP="00247100">
      <w:pPr>
        <w:pStyle w:val="Akapitzlist"/>
        <w:numPr>
          <w:ilvl w:val="0"/>
          <w:numId w:val="22"/>
        </w:numPr>
        <w:spacing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Na tablicy ogłoszeń </w:t>
      </w:r>
      <w:r w:rsidR="00AC4994" w:rsidRPr="00B93C50">
        <w:rPr>
          <w:rFonts w:cs="Times New Roman"/>
        </w:rPr>
        <w:t>w szatni</w:t>
      </w:r>
      <w:r w:rsidRPr="00B93C50">
        <w:rPr>
          <w:rFonts w:cs="Times New Roman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45D4E57E" w14:textId="77777777" w:rsidR="00E46E84" w:rsidRPr="00B93C50" w:rsidRDefault="00E46E84" w:rsidP="00247100">
      <w:pPr>
        <w:pStyle w:val="Akapitzlist"/>
        <w:numPr>
          <w:ilvl w:val="0"/>
          <w:numId w:val="2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Dyrektor we współpracy z organem prowadzącym przedszkole zapewnia:</w:t>
      </w:r>
    </w:p>
    <w:p w14:paraId="1374FEC0" w14:textId="77777777" w:rsidR="00E46E84" w:rsidRPr="00B93C50" w:rsidRDefault="00E46E84" w:rsidP="00247100">
      <w:pPr>
        <w:pStyle w:val="Akapitzlist"/>
        <w:numPr>
          <w:ilvl w:val="1"/>
          <w:numId w:val="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Sprzęt, środki czystości i do dezynfekcji, które zapewnią bezpieczne korzystanie z pomieszczeń przedszkola, placu zabawa oraz sprzętów, zabawek znajdujących się w przedszkolu;</w:t>
      </w:r>
    </w:p>
    <w:p w14:paraId="0A5DB56A" w14:textId="77777777" w:rsidR="00E46E84" w:rsidRPr="00B93C50" w:rsidRDefault="00E46E84" w:rsidP="00247100">
      <w:pPr>
        <w:pStyle w:val="Akapitzlist"/>
        <w:numPr>
          <w:ilvl w:val="1"/>
          <w:numId w:val="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Płyn do dezynfekcji rąk - przy wejściu do budynku, na korytarzu oraz w miejscu przygotowywania posiłków, a także środki ochrony osobistej, w tym rękawiczki, maseczki ochronne dla pracowników odbierających rzeczy, produkty od dostawców zewnętrznych;</w:t>
      </w:r>
    </w:p>
    <w:p w14:paraId="480556AF" w14:textId="77777777" w:rsidR="00E46E84" w:rsidRPr="00B93C50" w:rsidRDefault="00E46E84" w:rsidP="00247100">
      <w:pPr>
        <w:pStyle w:val="Akapitzlist"/>
        <w:numPr>
          <w:ilvl w:val="1"/>
          <w:numId w:val="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Plakaty z zasadami prawidłowego mycia rąk w pomieszczeniach sanitarno-higienicznych oraz instrukcje dotyczące prawidłowego mycia rąk przy dozownikach z płynem;</w:t>
      </w:r>
    </w:p>
    <w:p w14:paraId="0FDB53BD" w14:textId="3A41162E" w:rsidR="00E46E84" w:rsidRPr="00B93C50" w:rsidRDefault="00E46E84" w:rsidP="00247100">
      <w:pPr>
        <w:pStyle w:val="Akapitzlist"/>
        <w:numPr>
          <w:ilvl w:val="1"/>
          <w:numId w:val="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Pomieszczenie do izolacji osoby, u której stwierdzono objawy chorobowe, zaopatrzone w maseczki, rękawiczki i przyłbicę oraz płyn do dezynfekcji rąk</w:t>
      </w:r>
      <w:r w:rsidR="00CE14ED" w:rsidRPr="00B93C50">
        <w:rPr>
          <w:rFonts w:cs="Times New Roman"/>
        </w:rPr>
        <w:t>;</w:t>
      </w:r>
    </w:p>
    <w:p w14:paraId="23F885F6" w14:textId="15A5E635" w:rsidR="00360A93" w:rsidRPr="00B93C50" w:rsidRDefault="00E46E84" w:rsidP="00360A93">
      <w:pPr>
        <w:pStyle w:val="Akapitzlist"/>
        <w:numPr>
          <w:ilvl w:val="1"/>
          <w:numId w:val="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Pełną informację dotyczącą stosowanych metod zapewniania bezpieczeństwa i procedur postępowania na wypadek podejrzenia zakażenia wszystkim pracownikom jak i rodzicom</w:t>
      </w:r>
      <w:r w:rsidR="00360A93" w:rsidRPr="00B93C50">
        <w:rPr>
          <w:rFonts w:cs="Times New Roman"/>
        </w:rPr>
        <w:t>.</w:t>
      </w:r>
    </w:p>
    <w:p w14:paraId="5A0B652C" w14:textId="77777777" w:rsidR="00B93C50" w:rsidRPr="00B93C50" w:rsidRDefault="00B93C50" w:rsidP="00360A93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</w:p>
    <w:p w14:paraId="5EBF8DB6" w14:textId="5DF954E6" w:rsidR="00E46E84" w:rsidRPr="00B93C50" w:rsidRDefault="00B22ABA" w:rsidP="00247100">
      <w:pPr>
        <w:pStyle w:val="Akapitzlist"/>
        <w:numPr>
          <w:ilvl w:val="0"/>
          <w:numId w:val="22"/>
        </w:numPr>
        <w:spacing w:before="240" w:line="320" w:lineRule="exact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46E84" w:rsidRPr="00B93C50">
        <w:rPr>
          <w:rFonts w:cs="Times New Roman"/>
        </w:rPr>
        <w:t>Dyrektor:</w:t>
      </w:r>
    </w:p>
    <w:p w14:paraId="75AC58F4" w14:textId="77777777" w:rsidR="00E46E84" w:rsidRPr="00B93C50" w:rsidRDefault="00E46E84" w:rsidP="00247100">
      <w:pPr>
        <w:pStyle w:val="Akapitzlist"/>
        <w:numPr>
          <w:ilvl w:val="1"/>
          <w:numId w:val="3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nadzoruje prace porządkowe wykonywane przez pracowników przedszkola zgodnie z powierzonymi im obowiązkami;</w:t>
      </w:r>
    </w:p>
    <w:p w14:paraId="6FDD80AC" w14:textId="77777777" w:rsidR="00E46E84" w:rsidRPr="00B93C50" w:rsidRDefault="00E46E84" w:rsidP="00247100">
      <w:pPr>
        <w:pStyle w:val="Akapitzlist"/>
        <w:numPr>
          <w:ilvl w:val="1"/>
          <w:numId w:val="3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dba o tym by w salach, w których spędzają czas dzieci nie było zabawek, przedmiotów, których nie da się skutecznie zdezynfekować;</w:t>
      </w:r>
    </w:p>
    <w:p w14:paraId="1F9E4664" w14:textId="77777777" w:rsidR="00E46E84" w:rsidRPr="00B93C50" w:rsidRDefault="00E46E84" w:rsidP="00247100">
      <w:pPr>
        <w:pStyle w:val="Akapitzlist"/>
        <w:numPr>
          <w:ilvl w:val="1"/>
          <w:numId w:val="3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prowadzi komunikację z rodzicami dotyczącą bezpieczeństwa dzieci w placówce;</w:t>
      </w:r>
    </w:p>
    <w:p w14:paraId="15FF2034" w14:textId="63849D5C" w:rsidR="00E46E84" w:rsidRPr="00B93C50" w:rsidRDefault="00E46E84" w:rsidP="00247100">
      <w:pPr>
        <w:pStyle w:val="Akapitzlist"/>
        <w:numPr>
          <w:ilvl w:val="1"/>
          <w:numId w:val="3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kontaktuje się z rodzic</w:t>
      </w:r>
      <w:r w:rsidR="00247100" w:rsidRPr="00B93C50">
        <w:rPr>
          <w:rFonts w:cs="Times New Roman"/>
        </w:rPr>
        <w:t xml:space="preserve">ami </w:t>
      </w:r>
      <w:r w:rsidRPr="00B93C50">
        <w:rPr>
          <w:rFonts w:cs="Times New Roman"/>
        </w:rPr>
        <w:t>– telefonicznie, w przypadku stwierdzenia podejrzenia choroby u ich dziecka;</w:t>
      </w:r>
    </w:p>
    <w:p w14:paraId="7783355E" w14:textId="77777777" w:rsidR="00E46E84" w:rsidRPr="00B93C50" w:rsidRDefault="00E46E84" w:rsidP="00247100">
      <w:pPr>
        <w:pStyle w:val="Akapitzlist"/>
        <w:numPr>
          <w:ilvl w:val="1"/>
          <w:numId w:val="3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informuje organ prowadzący o zaistnieniu podejrzenia choroby u dziecka, pracownika;</w:t>
      </w:r>
    </w:p>
    <w:p w14:paraId="7FA3461D" w14:textId="77777777" w:rsidR="00E46E84" w:rsidRPr="00B93C50" w:rsidRDefault="00E46E84" w:rsidP="00247100">
      <w:pPr>
        <w:pStyle w:val="Akapitzlist"/>
        <w:numPr>
          <w:ilvl w:val="1"/>
          <w:numId w:val="3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współpracuje ze służbami sanitarnymi;</w:t>
      </w:r>
    </w:p>
    <w:p w14:paraId="35C5C730" w14:textId="77777777" w:rsidR="00E46E84" w:rsidRPr="00B93C50" w:rsidRDefault="00E46E84" w:rsidP="00247100">
      <w:pPr>
        <w:pStyle w:val="Akapitzlist"/>
        <w:numPr>
          <w:ilvl w:val="1"/>
          <w:numId w:val="3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instruuje pracowników o sposobie stosowania procedury postępowania na wypadek podejrzenia zakażenia;</w:t>
      </w:r>
    </w:p>
    <w:p w14:paraId="7F7751A1" w14:textId="77777777" w:rsidR="00E46E84" w:rsidRPr="00B93C50" w:rsidRDefault="00E46E84" w:rsidP="00247100">
      <w:pPr>
        <w:pStyle w:val="Akapitzlist"/>
        <w:numPr>
          <w:ilvl w:val="1"/>
          <w:numId w:val="3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informuje rodziców o obowiązujących w przedszkolu procedurach postępowania na wypadek podejrzenia zakażenia za pomocą poczty elektronicznej.</w:t>
      </w:r>
    </w:p>
    <w:p w14:paraId="1F837B7C" w14:textId="77777777" w:rsidR="00E46E84" w:rsidRPr="00B93C50" w:rsidRDefault="00E46E84" w:rsidP="00247100">
      <w:pPr>
        <w:pStyle w:val="Akapitzlist"/>
        <w:numPr>
          <w:ilvl w:val="0"/>
          <w:numId w:val="2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Każdy pracownik placówki zobowiązany jest:</w:t>
      </w:r>
    </w:p>
    <w:p w14:paraId="12251067" w14:textId="77777777" w:rsidR="00E46E84" w:rsidRPr="00B93C50" w:rsidRDefault="00E46E84" w:rsidP="00247100">
      <w:pPr>
        <w:pStyle w:val="Akapitzlist"/>
        <w:numPr>
          <w:ilvl w:val="0"/>
          <w:numId w:val="4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Stosować zasady profilaktyki zdrowotnej:</w:t>
      </w:r>
    </w:p>
    <w:p w14:paraId="32F2F66B" w14:textId="447133AA" w:rsidR="00E46E84" w:rsidRPr="00B93C50" w:rsidRDefault="00E46E84" w:rsidP="00247100">
      <w:pPr>
        <w:pStyle w:val="Akapitzlist"/>
        <w:numPr>
          <w:ilvl w:val="1"/>
          <w:numId w:val="4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Regularnego mycia rąk mydłem i wodą lub środkiem dezynfekującym zgodnie z instrukcją zamieszczoną w pomieszczeniach sanitarno-higienicznych,</w:t>
      </w:r>
    </w:p>
    <w:p w14:paraId="2DE426C9" w14:textId="77777777" w:rsidR="00E46E84" w:rsidRPr="00B93C50" w:rsidRDefault="00E46E84" w:rsidP="00247100">
      <w:pPr>
        <w:pStyle w:val="Akapitzlist"/>
        <w:numPr>
          <w:ilvl w:val="1"/>
          <w:numId w:val="4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Kasłania, kichania w jednorazową chusteczkę lub wewnętrzną stronę łokcia,</w:t>
      </w:r>
    </w:p>
    <w:p w14:paraId="24B0C48A" w14:textId="77777777" w:rsidR="00E46E84" w:rsidRPr="00B93C50" w:rsidRDefault="00E46E84" w:rsidP="00247100">
      <w:pPr>
        <w:pStyle w:val="Akapitzlist"/>
        <w:numPr>
          <w:ilvl w:val="1"/>
          <w:numId w:val="4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Unikania kontaktu z osobami, które źle się czują;</w:t>
      </w:r>
    </w:p>
    <w:p w14:paraId="2C709B9B" w14:textId="77777777" w:rsidR="00E46E84" w:rsidRPr="00B93C50" w:rsidRDefault="00E46E84" w:rsidP="00247100">
      <w:pPr>
        <w:pStyle w:val="Akapitzlist"/>
        <w:numPr>
          <w:ilvl w:val="0"/>
          <w:numId w:val="4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Dezynfekować ręce niezwłocznie po wejściu do budynku placówki;</w:t>
      </w:r>
    </w:p>
    <w:p w14:paraId="770E48FF" w14:textId="77777777" w:rsidR="00E46E84" w:rsidRPr="00B93C50" w:rsidRDefault="00E46E84" w:rsidP="00247100">
      <w:pPr>
        <w:pStyle w:val="Akapitzlist"/>
        <w:numPr>
          <w:ilvl w:val="0"/>
          <w:numId w:val="4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Informować dyrektora lub osobę go zastępującą o wszelkich objawach chorobowych dzieci;</w:t>
      </w:r>
    </w:p>
    <w:p w14:paraId="7A13479C" w14:textId="77777777" w:rsidR="00E46E84" w:rsidRPr="00B93C50" w:rsidRDefault="00E46E84" w:rsidP="00247100">
      <w:pPr>
        <w:pStyle w:val="Akapitzlist"/>
        <w:numPr>
          <w:ilvl w:val="0"/>
          <w:numId w:val="4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Postępować zgodnie z zapisami wprowadzonymi Procedurami bezpieczeństwa.</w:t>
      </w:r>
    </w:p>
    <w:p w14:paraId="50AF17F1" w14:textId="77777777" w:rsidR="00E46E84" w:rsidRPr="00B93C50" w:rsidRDefault="00E46E84" w:rsidP="00247100">
      <w:pPr>
        <w:pStyle w:val="Akapitzlist"/>
        <w:numPr>
          <w:ilvl w:val="0"/>
          <w:numId w:val="2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Osoby sprzątające w placówce po każdym dniu myją i dezynfekują:</w:t>
      </w:r>
    </w:p>
    <w:p w14:paraId="68366485" w14:textId="77777777" w:rsidR="00E46E84" w:rsidRPr="00B93C50" w:rsidRDefault="00E46E84" w:rsidP="00247100">
      <w:pPr>
        <w:pStyle w:val="Akapitzlist"/>
        <w:numPr>
          <w:ilvl w:val="1"/>
          <w:numId w:val="5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Ciągi komunikacyjne – myją;</w:t>
      </w:r>
    </w:p>
    <w:p w14:paraId="09BB38B5" w14:textId="77777777" w:rsidR="00E46E84" w:rsidRPr="00B93C50" w:rsidRDefault="00E46E84" w:rsidP="00247100">
      <w:pPr>
        <w:pStyle w:val="Akapitzlist"/>
        <w:numPr>
          <w:ilvl w:val="1"/>
          <w:numId w:val="5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dezynfekują.</w:t>
      </w:r>
    </w:p>
    <w:p w14:paraId="6E7B2AED" w14:textId="4AED00A4" w:rsidR="00E46E84" w:rsidRPr="00B93C50" w:rsidRDefault="009E38CF" w:rsidP="00247100">
      <w:pPr>
        <w:pStyle w:val="Akapitzlist"/>
        <w:numPr>
          <w:ilvl w:val="0"/>
          <w:numId w:val="2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Nauczyciele</w:t>
      </w:r>
      <w:r w:rsidR="00E46E84" w:rsidRPr="00B93C50">
        <w:rPr>
          <w:rFonts w:cs="Times New Roman"/>
        </w:rPr>
        <w:t xml:space="preserve">: </w:t>
      </w:r>
    </w:p>
    <w:p w14:paraId="325F65C9" w14:textId="1331A8EB" w:rsidR="00E46E84" w:rsidRPr="00B93C50" w:rsidRDefault="00E46E84" w:rsidP="00247100">
      <w:pPr>
        <w:pStyle w:val="Akapitzlist"/>
        <w:numPr>
          <w:ilvl w:val="0"/>
          <w:numId w:val="6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sprawdzają warunk</w:t>
      </w:r>
      <w:r w:rsidR="00B947F5" w:rsidRPr="00B93C50">
        <w:rPr>
          <w:rFonts w:cs="Times New Roman"/>
        </w:rPr>
        <w:t>i</w:t>
      </w:r>
      <w:r w:rsidRPr="00B93C50">
        <w:rPr>
          <w:rFonts w:cs="Times New Roman"/>
        </w:rPr>
        <w:t xml:space="preserve"> do prowadzenia zajęć – liczba dzieci zgodnie z ustaleniami, objawy chorobowe u dzieci, dostępność środków czystości i inne zgodnie z przepisami dot. bhp;</w:t>
      </w:r>
    </w:p>
    <w:p w14:paraId="10D0AAB0" w14:textId="77777777" w:rsidR="00E46E84" w:rsidRPr="00B93C50" w:rsidRDefault="00E46E84" w:rsidP="00247100">
      <w:pPr>
        <w:pStyle w:val="Akapitzlist"/>
        <w:numPr>
          <w:ilvl w:val="0"/>
          <w:numId w:val="6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dbają o to by dzieci regularnie myły ręce w tym po skorzystaniu z toalety, przed jedzeniem, po powrocie ze świeżego powietrza;</w:t>
      </w:r>
    </w:p>
    <w:p w14:paraId="3030CD2C" w14:textId="77777777" w:rsidR="00E46E84" w:rsidRPr="00B93C50" w:rsidRDefault="00E46E84" w:rsidP="00247100">
      <w:pPr>
        <w:pStyle w:val="Akapitzlist"/>
        <w:numPr>
          <w:ilvl w:val="0"/>
          <w:numId w:val="6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wietrzą salę, w której odbywają się zajęcia – przynajmniej raz na godzinę;</w:t>
      </w:r>
    </w:p>
    <w:p w14:paraId="5B3BE367" w14:textId="77777777" w:rsidR="00E46E84" w:rsidRPr="00B93C50" w:rsidRDefault="00E46E84" w:rsidP="00247100">
      <w:pPr>
        <w:pStyle w:val="Akapitzlist"/>
        <w:numPr>
          <w:ilvl w:val="0"/>
          <w:numId w:val="6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prowadzą gimnastykę przy otwartych oknach;</w:t>
      </w:r>
    </w:p>
    <w:p w14:paraId="238FDF21" w14:textId="5594706C" w:rsidR="00E46E84" w:rsidRPr="00B93C50" w:rsidRDefault="00E46E84" w:rsidP="00247100">
      <w:pPr>
        <w:pStyle w:val="Akapitzlist"/>
        <w:numPr>
          <w:ilvl w:val="0"/>
          <w:numId w:val="6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dbają o to, by dzieci z jednej grupy</w:t>
      </w:r>
      <w:r w:rsidR="00EE0DFF" w:rsidRPr="00B93C50">
        <w:rPr>
          <w:rFonts w:cs="Times New Roman"/>
        </w:rPr>
        <w:t xml:space="preserve"> w miarę możliwości</w:t>
      </w:r>
      <w:r w:rsidRPr="00B93C50">
        <w:rPr>
          <w:rFonts w:cs="Times New Roman"/>
        </w:rPr>
        <w:t xml:space="preserve"> nie przebywały w bliskiej odległości z dziećmi z drugiej grupy;</w:t>
      </w:r>
    </w:p>
    <w:p w14:paraId="616FC05D" w14:textId="0C3E94E5" w:rsidR="00E46E84" w:rsidRPr="00B93C50" w:rsidRDefault="00E46E84" w:rsidP="00247100">
      <w:pPr>
        <w:pStyle w:val="Akapitzlist"/>
        <w:numPr>
          <w:ilvl w:val="0"/>
          <w:numId w:val="6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dbają o to, by dzieci w ramach grupy </w:t>
      </w:r>
      <w:r w:rsidR="00CE053E" w:rsidRPr="00B93C50">
        <w:rPr>
          <w:rFonts w:cs="Times New Roman"/>
        </w:rPr>
        <w:t xml:space="preserve">w miarę możliwości </w:t>
      </w:r>
      <w:r w:rsidRPr="00B93C50">
        <w:rPr>
          <w:rFonts w:cs="Times New Roman"/>
        </w:rPr>
        <w:t>unikały ścisku, bliskich kontaktów;</w:t>
      </w:r>
    </w:p>
    <w:p w14:paraId="1733A5A6" w14:textId="0701316B" w:rsidR="00E46E84" w:rsidRPr="00B93C50" w:rsidRDefault="00E46E84" w:rsidP="00247100">
      <w:pPr>
        <w:pStyle w:val="Akapitzlist"/>
        <w:numPr>
          <w:ilvl w:val="0"/>
          <w:numId w:val="6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nie organizują</w:t>
      </w:r>
      <w:r w:rsidR="00B1084E" w:rsidRPr="00B93C50">
        <w:rPr>
          <w:rFonts w:cs="Times New Roman"/>
        </w:rPr>
        <w:t xml:space="preserve"> w miarę możliwości</w:t>
      </w:r>
      <w:r w:rsidRPr="00B93C50">
        <w:rPr>
          <w:rFonts w:cs="Times New Roman"/>
        </w:rPr>
        <w:t xml:space="preserve"> w jednym pomieszczeniu zajęć, które skupiają większą liczbę dzieci.</w:t>
      </w:r>
    </w:p>
    <w:p w14:paraId="53D19256" w14:textId="77777777" w:rsidR="009E38CF" w:rsidRPr="00B93C50" w:rsidRDefault="009E38CF" w:rsidP="009E38CF">
      <w:pPr>
        <w:pStyle w:val="Akapitzlist"/>
        <w:spacing w:before="240" w:line="320" w:lineRule="exact"/>
        <w:ind w:left="0"/>
        <w:jc w:val="both"/>
        <w:rPr>
          <w:rFonts w:cs="Times New Roman"/>
        </w:rPr>
      </w:pPr>
    </w:p>
    <w:p w14:paraId="3366A06E" w14:textId="02353A35" w:rsidR="00E46E84" w:rsidRDefault="00E46E84" w:rsidP="00247100">
      <w:pPr>
        <w:spacing w:before="24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4F06A1F9" w14:textId="77777777" w:rsidR="00B93C50" w:rsidRPr="00B93C50" w:rsidRDefault="00B93C50" w:rsidP="00247100">
      <w:pPr>
        <w:spacing w:before="24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03256E9C" w14:textId="74A28643" w:rsidR="00E46E84" w:rsidRPr="00B93C50" w:rsidRDefault="00E46E84" w:rsidP="00247100">
      <w:pPr>
        <w:spacing w:before="24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93C50">
        <w:rPr>
          <w:rFonts w:asciiTheme="minorHAnsi" w:hAnsiTheme="minorHAnsi"/>
          <w:b/>
          <w:sz w:val="22"/>
          <w:szCs w:val="22"/>
        </w:rPr>
        <w:t>Przyprowadzanie i odbi</w:t>
      </w:r>
      <w:r w:rsidR="00B93C50">
        <w:rPr>
          <w:rFonts w:asciiTheme="minorHAnsi" w:hAnsiTheme="minorHAnsi"/>
          <w:b/>
          <w:sz w:val="22"/>
          <w:szCs w:val="22"/>
        </w:rPr>
        <w:t xml:space="preserve">eranie </w:t>
      </w:r>
      <w:r w:rsidRPr="00B93C50">
        <w:rPr>
          <w:rFonts w:asciiTheme="minorHAnsi" w:hAnsiTheme="minorHAnsi"/>
          <w:b/>
          <w:sz w:val="22"/>
          <w:szCs w:val="22"/>
        </w:rPr>
        <w:t>dzieci z przedszkola.</w:t>
      </w:r>
    </w:p>
    <w:p w14:paraId="06DE3E33" w14:textId="3BAD15F9" w:rsidR="002B2101" w:rsidRPr="00B93C50" w:rsidRDefault="002B2101" w:rsidP="00247100">
      <w:pPr>
        <w:pStyle w:val="Akapitzlist"/>
        <w:numPr>
          <w:ilvl w:val="0"/>
          <w:numId w:val="7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Rodzic zaopatrzony w maseczkę po zdezynfekowaniu rąk wchodzi z dzieckiem tylko do szatni</w:t>
      </w:r>
      <w:r w:rsidR="009E38CF" w:rsidRPr="00B93C50">
        <w:rPr>
          <w:rFonts w:cs="Times New Roman"/>
        </w:rPr>
        <w:t xml:space="preserve"> przedszkola.</w:t>
      </w:r>
    </w:p>
    <w:p w14:paraId="0D9F0B84" w14:textId="4B92DA98" w:rsidR="002B2101" w:rsidRPr="00B93C50" w:rsidRDefault="002B2101" w:rsidP="00247100">
      <w:pPr>
        <w:pStyle w:val="Akapitzlist"/>
        <w:numPr>
          <w:ilvl w:val="0"/>
          <w:numId w:val="7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Zachowuje bezpieczny dystans minimum </w:t>
      </w:r>
      <w:r w:rsidR="00B1084E" w:rsidRPr="00B93C50">
        <w:rPr>
          <w:rFonts w:cs="Times New Roman"/>
        </w:rPr>
        <w:t xml:space="preserve">1,5 m </w:t>
      </w:r>
      <w:r w:rsidRPr="00B93C50">
        <w:rPr>
          <w:rFonts w:cs="Times New Roman"/>
        </w:rPr>
        <w:t>od inn</w:t>
      </w:r>
      <w:r w:rsidR="009E38CF" w:rsidRPr="00B93C50">
        <w:rPr>
          <w:rFonts w:cs="Times New Roman"/>
        </w:rPr>
        <w:t xml:space="preserve">ych </w:t>
      </w:r>
      <w:r w:rsidRPr="00B93C50">
        <w:rPr>
          <w:rFonts w:cs="Times New Roman"/>
        </w:rPr>
        <w:t xml:space="preserve"> os</w:t>
      </w:r>
      <w:r w:rsidR="009E38CF" w:rsidRPr="00B93C50">
        <w:rPr>
          <w:rFonts w:cs="Times New Roman"/>
        </w:rPr>
        <w:t xml:space="preserve">ób </w:t>
      </w:r>
      <w:r w:rsidRPr="00B93C50">
        <w:rPr>
          <w:rFonts w:cs="Times New Roman"/>
        </w:rPr>
        <w:t xml:space="preserve"> </w:t>
      </w:r>
      <w:r w:rsidR="009E38CF" w:rsidRPr="00B93C50">
        <w:rPr>
          <w:rFonts w:cs="Times New Roman"/>
        </w:rPr>
        <w:t xml:space="preserve">znajdujących się </w:t>
      </w:r>
      <w:r w:rsidRPr="00B93C50">
        <w:rPr>
          <w:rFonts w:cs="Times New Roman"/>
        </w:rPr>
        <w:t>w pomieszczeniu.</w:t>
      </w:r>
    </w:p>
    <w:p w14:paraId="2390AAF0" w14:textId="5525F6BF" w:rsidR="00E46E84" w:rsidRPr="00B93C50" w:rsidRDefault="00E46E84" w:rsidP="009E38CF">
      <w:pPr>
        <w:pStyle w:val="Akapitzlist"/>
        <w:numPr>
          <w:ilvl w:val="0"/>
          <w:numId w:val="7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Rodzic odprowadza dziecko do </w:t>
      </w:r>
      <w:r w:rsidR="009E38CF" w:rsidRPr="00B93C50">
        <w:rPr>
          <w:rFonts w:cs="Times New Roman"/>
        </w:rPr>
        <w:t>drzwi sali i oddaje je pod opiekę nauczyciela.</w:t>
      </w:r>
    </w:p>
    <w:p w14:paraId="2C77ECBB" w14:textId="2FAC16C8" w:rsidR="009E38CF" w:rsidRPr="00B93C50" w:rsidRDefault="009E38CF" w:rsidP="009E38CF">
      <w:pPr>
        <w:pStyle w:val="Akapitzlist"/>
        <w:numPr>
          <w:ilvl w:val="0"/>
          <w:numId w:val="7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Rodzic ogranicza czas pobytu w szatni do niezbędnego minimum.</w:t>
      </w:r>
    </w:p>
    <w:p w14:paraId="7FFA80B4" w14:textId="3CB9DC9E" w:rsidR="00E46E84" w:rsidRPr="00B93C50" w:rsidRDefault="00E46E84" w:rsidP="00247100">
      <w:pPr>
        <w:pStyle w:val="Akapitzlist"/>
        <w:numPr>
          <w:ilvl w:val="0"/>
          <w:numId w:val="7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 przypadku stwierdzenia przez  odbierającego</w:t>
      </w:r>
      <w:r w:rsidR="009E38CF" w:rsidRPr="00B93C50">
        <w:rPr>
          <w:rFonts w:cs="Times New Roman"/>
        </w:rPr>
        <w:t xml:space="preserve"> nauczyciela </w:t>
      </w:r>
      <w:r w:rsidRPr="00B93C50">
        <w:rPr>
          <w:rFonts w:cs="Times New Roman"/>
        </w:rPr>
        <w:t xml:space="preserve"> objawów chorobowych </w:t>
      </w:r>
      <w:r w:rsidR="00691F14" w:rsidRPr="00B93C50">
        <w:rPr>
          <w:rFonts w:cs="Times New Roman"/>
        </w:rPr>
        <w:t>dziecko nie zostaje przyjęte do przedszkola.</w:t>
      </w:r>
      <w:r w:rsidRPr="00B93C50">
        <w:rPr>
          <w:rFonts w:cs="Times New Roman"/>
        </w:rPr>
        <w:t xml:space="preserve"> </w:t>
      </w:r>
    </w:p>
    <w:p w14:paraId="53170624" w14:textId="25E60D47" w:rsidR="00E46E84" w:rsidRPr="00B93C50" w:rsidRDefault="00691F14" w:rsidP="00691F14">
      <w:pPr>
        <w:pStyle w:val="Akapitzlist"/>
        <w:numPr>
          <w:ilvl w:val="0"/>
          <w:numId w:val="7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Po o</w:t>
      </w:r>
      <w:r w:rsidR="00E46E84" w:rsidRPr="00B93C50">
        <w:rPr>
          <w:rFonts w:cs="Times New Roman"/>
        </w:rPr>
        <w:t xml:space="preserve">dbiór dziecka </w:t>
      </w:r>
      <w:r w:rsidRPr="00B93C50">
        <w:rPr>
          <w:rFonts w:cs="Times New Roman"/>
        </w:rPr>
        <w:t>rodzic zgłasza się osobiście do nauczyciela.</w:t>
      </w:r>
    </w:p>
    <w:p w14:paraId="35536919" w14:textId="57B277FD" w:rsidR="00E46E84" w:rsidRPr="00B93C50" w:rsidRDefault="00E46E84" w:rsidP="00247100">
      <w:pPr>
        <w:pStyle w:val="Akapitzlist"/>
        <w:numPr>
          <w:ilvl w:val="0"/>
          <w:numId w:val="7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 przypadku gdy dzieci przebywają na placu zabaw, odbi</w:t>
      </w:r>
      <w:r w:rsidR="002B2101" w:rsidRPr="00B93C50">
        <w:rPr>
          <w:rFonts w:cs="Times New Roman"/>
        </w:rPr>
        <w:t>era d</w:t>
      </w:r>
      <w:r w:rsidR="00691F14" w:rsidRPr="00B93C50">
        <w:rPr>
          <w:rFonts w:cs="Times New Roman"/>
        </w:rPr>
        <w:t>ziecko z placu.</w:t>
      </w:r>
    </w:p>
    <w:p w14:paraId="5BF3ABA3" w14:textId="77777777" w:rsidR="00E46E84" w:rsidRPr="00B93C50" w:rsidRDefault="00E46E84" w:rsidP="00247100">
      <w:pPr>
        <w:spacing w:before="24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93C50">
        <w:rPr>
          <w:rFonts w:asciiTheme="minorHAnsi" w:hAnsiTheme="minorHAnsi"/>
          <w:b/>
          <w:sz w:val="22"/>
          <w:szCs w:val="22"/>
        </w:rPr>
        <w:t>Żywienie</w:t>
      </w:r>
    </w:p>
    <w:p w14:paraId="2E0C77F7" w14:textId="77777777" w:rsidR="00E46E84" w:rsidRPr="00B93C50" w:rsidRDefault="00E46E84" w:rsidP="00247100">
      <w:pPr>
        <w:pStyle w:val="Akapitzlist"/>
        <w:numPr>
          <w:ilvl w:val="0"/>
          <w:numId w:val="8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Przedszkole zapewnia wyżywienie dzieciom w czasie ich przebywania na terenie placówki.</w:t>
      </w:r>
    </w:p>
    <w:p w14:paraId="2F62F9DA" w14:textId="77777777" w:rsidR="00E46E84" w:rsidRPr="00B93C50" w:rsidRDefault="00E46E84" w:rsidP="00247100">
      <w:pPr>
        <w:pStyle w:val="Akapitzlist"/>
        <w:numPr>
          <w:ilvl w:val="0"/>
          <w:numId w:val="8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Posiłki przygotowywane są przy zachowaniu wszelkich niezbędnych środków higieny. </w:t>
      </w:r>
    </w:p>
    <w:p w14:paraId="0317DFBD" w14:textId="77777777" w:rsidR="00E46E84" w:rsidRPr="00B93C50" w:rsidRDefault="00E46E84" w:rsidP="00247100">
      <w:pPr>
        <w:pStyle w:val="Akapitzlist"/>
        <w:numPr>
          <w:ilvl w:val="0"/>
          <w:numId w:val="8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Pracownicy kuchni:</w:t>
      </w:r>
    </w:p>
    <w:p w14:paraId="45EF0A56" w14:textId="77777777" w:rsidR="00E46E84" w:rsidRPr="00B93C50" w:rsidRDefault="00E46E84" w:rsidP="00247100">
      <w:pPr>
        <w:pStyle w:val="Akapitzlist"/>
        <w:numPr>
          <w:ilvl w:val="0"/>
          <w:numId w:val="9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Dezynfekują ręce przed każdym wejściem do pomieszczenia, gdzie przygotowywane są posiłki;</w:t>
      </w:r>
    </w:p>
    <w:p w14:paraId="7E6C5351" w14:textId="770F78EA" w:rsidR="00E46E84" w:rsidRPr="00B93C50" w:rsidRDefault="00E46E84" w:rsidP="00247100">
      <w:pPr>
        <w:pStyle w:val="Akapitzlist"/>
        <w:numPr>
          <w:ilvl w:val="0"/>
          <w:numId w:val="9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Myją ręce</w:t>
      </w:r>
      <w:r w:rsidR="002C5765" w:rsidRPr="00B93C50">
        <w:rPr>
          <w:rFonts w:cs="Times New Roman"/>
        </w:rPr>
        <w:t>:</w:t>
      </w:r>
    </w:p>
    <w:p w14:paraId="1CC5459C" w14:textId="77777777" w:rsidR="00E46E84" w:rsidRPr="00B93C50" w:rsidRDefault="00E46E84" w:rsidP="00247100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93C50">
        <w:rPr>
          <w:rFonts w:asciiTheme="minorHAnsi" w:eastAsiaTheme="minorHAnsi" w:hAnsiTheme="minorHAnsi"/>
          <w:sz w:val="22"/>
          <w:szCs w:val="22"/>
          <w:lang w:eastAsia="en-US"/>
        </w:rPr>
        <w:t>przed rozpoczęciem pracy,</w:t>
      </w:r>
    </w:p>
    <w:p w14:paraId="570C3CD3" w14:textId="77777777" w:rsidR="00E46E84" w:rsidRPr="00B93C50" w:rsidRDefault="00E46E84" w:rsidP="00247100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93C50">
        <w:rPr>
          <w:rFonts w:asciiTheme="minorHAnsi" w:eastAsiaTheme="minorHAnsi" w:hAnsiTheme="minorHAnsi"/>
          <w:sz w:val="22"/>
          <w:szCs w:val="22"/>
          <w:lang w:eastAsia="en-US"/>
        </w:rPr>
        <w:t>przed kontaktem z żywnością, która jest przeznaczona do bezpośredniego spożycia, ugotowana, upieczona, usmażona,</w:t>
      </w:r>
    </w:p>
    <w:p w14:paraId="0B864B9D" w14:textId="77777777" w:rsidR="00E46E84" w:rsidRPr="00B93C50" w:rsidRDefault="00E46E84" w:rsidP="00247100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93C50">
        <w:rPr>
          <w:rFonts w:asciiTheme="minorHAnsi" w:eastAsiaTheme="minorHAnsi" w:hAnsiTheme="minorHAnsi"/>
          <w:sz w:val="22"/>
          <w:szCs w:val="22"/>
          <w:lang w:eastAsia="en-US"/>
        </w:rPr>
        <w:t>po obróbce lub kontakcie z żywnością surową, nieprzetworzoną,</w:t>
      </w:r>
    </w:p>
    <w:p w14:paraId="3A0F7B29" w14:textId="77777777" w:rsidR="00E46E84" w:rsidRPr="00B93C50" w:rsidRDefault="00E46E84" w:rsidP="00247100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93C50">
        <w:rPr>
          <w:rFonts w:asciiTheme="minorHAnsi" w:eastAsiaTheme="minorHAnsi" w:hAnsiTheme="minorHAnsi"/>
          <w:sz w:val="22"/>
          <w:szCs w:val="22"/>
          <w:lang w:eastAsia="en-US"/>
        </w:rPr>
        <w:t>po zajmowaniu się odpadami/śmieciami,</w:t>
      </w:r>
    </w:p>
    <w:p w14:paraId="7EF4A56A" w14:textId="77777777" w:rsidR="00E46E84" w:rsidRPr="00B93C50" w:rsidRDefault="00E46E84" w:rsidP="00247100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93C50">
        <w:rPr>
          <w:rFonts w:asciiTheme="minorHAnsi" w:eastAsiaTheme="minorHAnsi" w:hAnsiTheme="minorHAnsi"/>
          <w:sz w:val="22"/>
          <w:szCs w:val="22"/>
          <w:lang w:eastAsia="en-US"/>
        </w:rPr>
        <w:t>po zakończeniu procedur czyszczenia/dezynfekcji,</w:t>
      </w:r>
    </w:p>
    <w:p w14:paraId="0A7AC554" w14:textId="77777777" w:rsidR="00E46E84" w:rsidRPr="00B93C50" w:rsidRDefault="00E46E84" w:rsidP="00247100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93C50">
        <w:rPr>
          <w:rFonts w:asciiTheme="minorHAnsi" w:eastAsiaTheme="minorHAnsi" w:hAnsiTheme="minorHAnsi"/>
          <w:sz w:val="22"/>
          <w:szCs w:val="22"/>
          <w:lang w:eastAsia="en-US"/>
        </w:rPr>
        <w:t>po skorzystaniu z toalety,</w:t>
      </w:r>
    </w:p>
    <w:p w14:paraId="22F0D7B2" w14:textId="77777777" w:rsidR="00E46E84" w:rsidRPr="00B93C50" w:rsidRDefault="00E46E84" w:rsidP="00247100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93C50">
        <w:rPr>
          <w:rFonts w:asciiTheme="minorHAnsi" w:eastAsiaTheme="minorHAnsi" w:hAnsiTheme="minorHAnsi"/>
          <w:sz w:val="22"/>
          <w:szCs w:val="22"/>
          <w:lang w:eastAsia="en-US"/>
        </w:rPr>
        <w:t>po kaszlu, kichaniu, wydmuchaniu nosa,</w:t>
      </w:r>
    </w:p>
    <w:p w14:paraId="0C8F99A4" w14:textId="5F20E0E9" w:rsidR="00E46E84" w:rsidRPr="00B93C50" w:rsidRDefault="00E46E84" w:rsidP="00247100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93C50">
        <w:rPr>
          <w:rFonts w:asciiTheme="minorHAnsi" w:eastAsiaTheme="minorHAnsi" w:hAnsiTheme="minorHAnsi"/>
          <w:sz w:val="22"/>
          <w:szCs w:val="22"/>
          <w:lang w:eastAsia="en-US"/>
        </w:rPr>
        <w:t xml:space="preserve">po jedzeniu, piciu </w:t>
      </w:r>
      <w:r w:rsidR="00691F14" w:rsidRPr="00B93C50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7C05D11C" w14:textId="77777777" w:rsidR="00E46E84" w:rsidRPr="00B93C50" w:rsidRDefault="00E46E84" w:rsidP="00247100">
      <w:pPr>
        <w:pStyle w:val="Akapitzlist"/>
        <w:numPr>
          <w:ilvl w:val="0"/>
          <w:numId w:val="9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Myją ręce zgodnie z instrukcją zamieszczoną w pomieszczeniach sanitarno-higienicznych;</w:t>
      </w:r>
    </w:p>
    <w:p w14:paraId="063429A5" w14:textId="77777777" w:rsidR="00E46E84" w:rsidRPr="00B93C50" w:rsidRDefault="00E46E84" w:rsidP="00247100">
      <w:pPr>
        <w:pStyle w:val="Akapitzlist"/>
        <w:numPr>
          <w:ilvl w:val="0"/>
          <w:numId w:val="9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Odbierając produkty dostarczane przez osoby z zewnątrz, zakładają rękawiczki oraz maseczki ochronne;</w:t>
      </w:r>
    </w:p>
    <w:p w14:paraId="1A2E45D5" w14:textId="77777777" w:rsidR="00E46E84" w:rsidRPr="00B93C50" w:rsidRDefault="00E46E84" w:rsidP="00247100">
      <w:pPr>
        <w:pStyle w:val="Akapitzlist"/>
        <w:numPr>
          <w:ilvl w:val="0"/>
          <w:numId w:val="9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14:paraId="7C39BA44" w14:textId="77777777" w:rsidR="00E46E84" w:rsidRPr="00B93C50" w:rsidRDefault="00E46E84" w:rsidP="00247100">
      <w:pPr>
        <w:pStyle w:val="Akapitzlist"/>
        <w:numPr>
          <w:ilvl w:val="0"/>
          <w:numId w:val="9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Przygotowując posiłki zachowują od siebie bezpieczny dystans zgodny z obowiązującymi przepisami;</w:t>
      </w:r>
    </w:p>
    <w:p w14:paraId="4DABC441" w14:textId="77777777" w:rsidR="00E46E84" w:rsidRPr="00B93C50" w:rsidRDefault="00E46E84" w:rsidP="00247100">
      <w:pPr>
        <w:pStyle w:val="Akapitzlist"/>
        <w:numPr>
          <w:ilvl w:val="0"/>
          <w:numId w:val="9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Po zakończonej pracy, dezynfekują blaty kuchenne oraz inne sprzęty, środkami zapewnionymi przez dyrektora przedszkola;</w:t>
      </w:r>
    </w:p>
    <w:p w14:paraId="5194CDB3" w14:textId="77777777" w:rsidR="00E46E84" w:rsidRPr="00B93C50" w:rsidRDefault="00E46E84" w:rsidP="00247100">
      <w:pPr>
        <w:pStyle w:val="Akapitzlist"/>
        <w:numPr>
          <w:ilvl w:val="0"/>
          <w:numId w:val="9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lastRenderedPageBreak/>
        <w:t>Myją naczynia, sztućce w zmywarce w temperaturze 60 stopni C przy użyciu detergentów do tego służących/wyparzają naczynia i sztućce, którymi były spożywane posiłki.</w:t>
      </w:r>
    </w:p>
    <w:p w14:paraId="273C94AE" w14:textId="7773FBA1" w:rsidR="00E2580D" w:rsidRPr="00B93C50" w:rsidRDefault="00E2580D" w:rsidP="00E2580D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  <w:r w:rsidRPr="00B93C50">
        <w:rPr>
          <w:rFonts w:asciiTheme="minorHAnsi" w:hAnsiTheme="minorHAnsi"/>
          <w:sz w:val="22"/>
          <w:szCs w:val="22"/>
        </w:rPr>
        <w:t xml:space="preserve">4. </w:t>
      </w:r>
      <w:r w:rsidR="00E46E84" w:rsidRPr="00B93C50">
        <w:rPr>
          <w:rFonts w:asciiTheme="minorHAnsi" w:hAnsiTheme="minorHAnsi"/>
          <w:sz w:val="22"/>
          <w:szCs w:val="22"/>
        </w:rPr>
        <w:t>Dzieci posiłki spożywają przy stolikach w swoich salach</w:t>
      </w:r>
      <w:r w:rsidR="00360A93" w:rsidRPr="00B93C50">
        <w:rPr>
          <w:rFonts w:asciiTheme="minorHAnsi" w:hAnsiTheme="minorHAnsi"/>
          <w:sz w:val="22"/>
          <w:szCs w:val="22"/>
        </w:rPr>
        <w:t xml:space="preserve">, zajmując wyznaczone </w:t>
      </w:r>
      <w:r w:rsidR="00B93C50">
        <w:rPr>
          <w:rFonts w:asciiTheme="minorHAnsi" w:hAnsiTheme="minorHAnsi"/>
          <w:sz w:val="22"/>
          <w:szCs w:val="22"/>
        </w:rPr>
        <w:t xml:space="preserve">stałe </w:t>
      </w:r>
      <w:r w:rsidR="00360A93" w:rsidRPr="00B93C50">
        <w:rPr>
          <w:rFonts w:asciiTheme="minorHAnsi" w:hAnsiTheme="minorHAnsi"/>
          <w:sz w:val="22"/>
          <w:szCs w:val="22"/>
        </w:rPr>
        <w:t>miejsce.</w:t>
      </w:r>
    </w:p>
    <w:p w14:paraId="39A957AC" w14:textId="2596D8FB" w:rsidR="00E46E84" w:rsidRPr="00B93C50" w:rsidRDefault="00E2580D" w:rsidP="00E2580D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  <w:r w:rsidRPr="00B93C50">
        <w:rPr>
          <w:rFonts w:asciiTheme="minorHAnsi" w:hAnsiTheme="minorHAnsi"/>
          <w:sz w:val="22"/>
          <w:szCs w:val="22"/>
        </w:rPr>
        <w:t xml:space="preserve">5. </w:t>
      </w:r>
      <w:r w:rsidR="00E46E84" w:rsidRPr="00B93C50">
        <w:rPr>
          <w:rFonts w:asciiTheme="minorHAnsi" w:hAnsiTheme="minorHAnsi"/>
          <w:sz w:val="22"/>
          <w:szCs w:val="22"/>
        </w:rPr>
        <w:t>Posiłki dzieciom podają</w:t>
      </w:r>
      <w:r w:rsidRPr="00B93C50">
        <w:rPr>
          <w:rFonts w:asciiTheme="minorHAnsi" w:hAnsiTheme="minorHAnsi"/>
          <w:sz w:val="22"/>
          <w:szCs w:val="22"/>
        </w:rPr>
        <w:t xml:space="preserve"> stali </w:t>
      </w:r>
      <w:r w:rsidR="00E46E84" w:rsidRPr="00B93C50">
        <w:rPr>
          <w:rFonts w:asciiTheme="minorHAnsi" w:hAnsiTheme="minorHAnsi"/>
          <w:sz w:val="22"/>
          <w:szCs w:val="22"/>
        </w:rPr>
        <w:t xml:space="preserve"> opiekunowie</w:t>
      </w:r>
      <w:r w:rsidRPr="00B93C50">
        <w:rPr>
          <w:rFonts w:asciiTheme="minorHAnsi" w:hAnsiTheme="minorHAnsi"/>
          <w:sz w:val="22"/>
          <w:szCs w:val="22"/>
        </w:rPr>
        <w:t>.</w:t>
      </w:r>
    </w:p>
    <w:p w14:paraId="270EC9EF" w14:textId="77777777" w:rsidR="00E2580D" w:rsidRPr="00B93C50" w:rsidRDefault="00E2580D" w:rsidP="00E2580D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</w:p>
    <w:p w14:paraId="68035178" w14:textId="77777777" w:rsidR="00E46E84" w:rsidRPr="00B93C50" w:rsidRDefault="00E46E84" w:rsidP="00247100">
      <w:pPr>
        <w:spacing w:before="24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93C50">
        <w:rPr>
          <w:rFonts w:asciiTheme="minorHAnsi" w:hAnsiTheme="minorHAnsi"/>
          <w:b/>
          <w:sz w:val="22"/>
          <w:szCs w:val="22"/>
        </w:rPr>
        <w:t>Wyjścia na zewnątrz</w:t>
      </w:r>
    </w:p>
    <w:p w14:paraId="62595696" w14:textId="4F442FEC" w:rsidR="00E46E84" w:rsidRPr="00B93C50" w:rsidRDefault="002C5765" w:rsidP="00247100">
      <w:pPr>
        <w:pStyle w:val="Akapitzlist"/>
        <w:numPr>
          <w:ilvl w:val="0"/>
          <w:numId w:val="10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Zaleca się </w:t>
      </w:r>
      <w:r w:rsidR="00B93C50">
        <w:rPr>
          <w:rFonts w:cs="Times New Roman"/>
        </w:rPr>
        <w:t xml:space="preserve">częste </w:t>
      </w:r>
      <w:r w:rsidRPr="00B93C50">
        <w:rPr>
          <w:rFonts w:cs="Times New Roman"/>
        </w:rPr>
        <w:t xml:space="preserve">korzystanie przez dzieci z pobytu na świeżym powietrzu przy zachowaniu wymaganej odległości od osób </w:t>
      </w:r>
      <w:r w:rsidR="00F310BE" w:rsidRPr="00B93C50">
        <w:rPr>
          <w:rFonts w:cs="Times New Roman"/>
        </w:rPr>
        <w:t>trzecich.</w:t>
      </w:r>
    </w:p>
    <w:p w14:paraId="3C4E77F1" w14:textId="2C22D7D8" w:rsidR="00F310BE" w:rsidRPr="00B93C50" w:rsidRDefault="00F310BE" w:rsidP="00247100">
      <w:pPr>
        <w:pStyle w:val="Akapitzlist"/>
        <w:numPr>
          <w:ilvl w:val="0"/>
          <w:numId w:val="10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 przypadku wyjść poza teren przedszkola w miarę możliwości zaleca się unikania dużych skupisk ludzkich.</w:t>
      </w:r>
    </w:p>
    <w:p w14:paraId="185BAB36" w14:textId="65E61A09" w:rsidR="00E46E84" w:rsidRPr="00B93C50" w:rsidRDefault="00E46E84" w:rsidP="00247100">
      <w:pPr>
        <w:pStyle w:val="Akapitzlist"/>
        <w:numPr>
          <w:ilvl w:val="0"/>
          <w:numId w:val="10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 przypadku gdy pogoda na to pozwoli, dzieci będą korzystały z p</w:t>
      </w:r>
      <w:r w:rsidR="00E2580D" w:rsidRPr="00B93C50">
        <w:rPr>
          <w:rFonts w:cs="Times New Roman"/>
        </w:rPr>
        <w:t>obytu na świeżym powietrzu w możliwie długim czasie.</w:t>
      </w:r>
    </w:p>
    <w:p w14:paraId="0FC3ED9E" w14:textId="58E31D3B" w:rsidR="00E46E84" w:rsidRPr="00B93C50" w:rsidRDefault="00E46E84" w:rsidP="00247100">
      <w:pPr>
        <w:pStyle w:val="Akapitzlist"/>
        <w:numPr>
          <w:ilvl w:val="0"/>
          <w:numId w:val="10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Na placu zabaw mogą przebywać jednocześnie </w:t>
      </w:r>
      <w:r w:rsidR="00360A93" w:rsidRPr="00B93C50">
        <w:rPr>
          <w:rFonts w:cs="Times New Roman"/>
        </w:rPr>
        <w:t xml:space="preserve">dwie </w:t>
      </w:r>
      <w:r w:rsidRPr="00B93C50">
        <w:rPr>
          <w:rFonts w:cs="Times New Roman"/>
        </w:rPr>
        <w:t xml:space="preserve"> grupy, przy czym opiekunowie zapewniają, </w:t>
      </w:r>
      <w:r w:rsidR="00F310BE" w:rsidRPr="00B93C50">
        <w:rPr>
          <w:rFonts w:cs="Times New Roman"/>
        </w:rPr>
        <w:t xml:space="preserve">w miarę możliwości </w:t>
      </w:r>
      <w:r w:rsidRPr="00B93C50">
        <w:rPr>
          <w:rFonts w:cs="Times New Roman"/>
        </w:rPr>
        <w:t>aby dzieci z poszczególnych grup nie kontaktowały się ze sobą.</w:t>
      </w:r>
    </w:p>
    <w:p w14:paraId="6A7F864F" w14:textId="652B5459" w:rsidR="00E46E84" w:rsidRPr="00B93C50" w:rsidRDefault="00E46E84" w:rsidP="00247100">
      <w:pPr>
        <w:pStyle w:val="Akapitzlist"/>
        <w:numPr>
          <w:ilvl w:val="0"/>
          <w:numId w:val="10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Urządzenia znajduj</w:t>
      </w:r>
      <w:r w:rsidR="00F310BE" w:rsidRPr="00B93C50">
        <w:rPr>
          <w:rFonts w:cs="Times New Roman"/>
        </w:rPr>
        <w:t xml:space="preserve">ące </w:t>
      </w:r>
      <w:r w:rsidR="00D43BA6">
        <w:rPr>
          <w:rFonts w:cs="Times New Roman"/>
        </w:rPr>
        <w:t>się na placu zabaw są codziennie</w:t>
      </w:r>
      <w:r w:rsidR="00F310BE" w:rsidRPr="00B93C50">
        <w:rPr>
          <w:rFonts w:cs="Times New Roman"/>
        </w:rPr>
        <w:t xml:space="preserve"> </w:t>
      </w:r>
      <w:r w:rsidR="00691F14" w:rsidRPr="00B93C50">
        <w:rPr>
          <w:rFonts w:cs="Times New Roman"/>
        </w:rPr>
        <w:t xml:space="preserve">myte i </w:t>
      </w:r>
      <w:r w:rsidR="00F310BE" w:rsidRPr="00B93C50">
        <w:rPr>
          <w:rFonts w:cs="Times New Roman"/>
        </w:rPr>
        <w:t>dezynfekowane</w:t>
      </w:r>
      <w:r w:rsidR="00360A93" w:rsidRPr="00B93C50">
        <w:rPr>
          <w:rFonts w:cs="Times New Roman"/>
        </w:rPr>
        <w:t xml:space="preserve"> przez wyznaczoną osobę.</w:t>
      </w:r>
    </w:p>
    <w:p w14:paraId="39508294" w14:textId="250D0A41" w:rsidR="00E46E84" w:rsidRPr="00B93C50" w:rsidRDefault="00E46E84" w:rsidP="00247100">
      <w:pPr>
        <w:pStyle w:val="Akapitzlist"/>
        <w:numPr>
          <w:ilvl w:val="0"/>
          <w:numId w:val="10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Plac zabaw zamknięty </w:t>
      </w:r>
      <w:r w:rsidR="00360A93" w:rsidRPr="00B93C50">
        <w:rPr>
          <w:rFonts w:cs="Times New Roman"/>
        </w:rPr>
        <w:t xml:space="preserve">jest </w:t>
      </w:r>
      <w:r w:rsidR="00DB0CC8" w:rsidRPr="00B93C50">
        <w:rPr>
          <w:rFonts w:cs="Times New Roman"/>
        </w:rPr>
        <w:t xml:space="preserve">dla </w:t>
      </w:r>
      <w:r w:rsidRPr="00B93C50">
        <w:rPr>
          <w:rFonts w:cs="Times New Roman"/>
        </w:rPr>
        <w:t xml:space="preserve"> innych osób postronnych.</w:t>
      </w:r>
    </w:p>
    <w:p w14:paraId="5E694208" w14:textId="77777777" w:rsidR="00181992" w:rsidRPr="00B93C50" w:rsidRDefault="00181992" w:rsidP="00247100">
      <w:pPr>
        <w:pStyle w:val="Akapitzlist"/>
        <w:spacing w:before="240" w:line="320" w:lineRule="exact"/>
        <w:ind w:left="0"/>
        <w:jc w:val="both"/>
        <w:rPr>
          <w:rFonts w:cs="Times New Roman"/>
        </w:rPr>
      </w:pPr>
    </w:p>
    <w:p w14:paraId="05D36F0F" w14:textId="132FE160" w:rsidR="00F143C4" w:rsidRPr="00B93C50" w:rsidRDefault="00F143C4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bCs/>
          <w:sz w:val="22"/>
          <w:szCs w:val="22"/>
        </w:rPr>
      </w:pPr>
      <w:r w:rsidRPr="00B93C50">
        <w:rPr>
          <w:rFonts w:asciiTheme="minorHAnsi" w:eastAsia="Calibri" w:hAnsiTheme="minorHAnsi"/>
          <w:b/>
          <w:bCs/>
          <w:sz w:val="22"/>
          <w:szCs w:val="22"/>
        </w:rPr>
        <w:t>Sposoby szybkiej i skutecznej komunikacji z rodzicami dziecka</w:t>
      </w:r>
    </w:p>
    <w:p w14:paraId="1B584939" w14:textId="77777777" w:rsidR="00F143C4" w:rsidRPr="00B93C50" w:rsidRDefault="00F143C4" w:rsidP="00247100">
      <w:pPr>
        <w:spacing w:line="320" w:lineRule="exact"/>
        <w:contextualSpacing/>
        <w:jc w:val="both"/>
        <w:rPr>
          <w:rFonts w:asciiTheme="minorHAnsi" w:eastAsia="Calibri" w:hAnsiTheme="minorHAnsi"/>
          <w:sz w:val="22"/>
          <w:szCs w:val="22"/>
        </w:rPr>
      </w:pPr>
    </w:p>
    <w:p w14:paraId="24FDE115" w14:textId="14CC840E" w:rsidR="00F143C4" w:rsidRPr="00B93C50" w:rsidRDefault="00F143C4" w:rsidP="00247100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eastAsia="Calibri" w:cs="Times New Roman"/>
        </w:rPr>
      </w:pPr>
      <w:r w:rsidRPr="00B93C50">
        <w:rPr>
          <w:rFonts w:eastAsia="Calibri" w:cs="Times New Roman"/>
        </w:rPr>
        <w:t>W celu szybkiej i skutecznej komuni</w:t>
      </w:r>
      <w:r w:rsidR="00DB0CC8" w:rsidRPr="00B93C50">
        <w:rPr>
          <w:rFonts w:eastAsia="Calibri" w:cs="Times New Roman"/>
        </w:rPr>
        <w:t xml:space="preserve">kacji </w:t>
      </w:r>
      <w:r w:rsidRPr="00B93C50">
        <w:rPr>
          <w:rFonts w:eastAsia="Calibri" w:cs="Times New Roman"/>
        </w:rPr>
        <w:t>przedszkole wykorzystywać będzie techniki komunikacji na odległość:</w:t>
      </w:r>
    </w:p>
    <w:p w14:paraId="3AB0A025" w14:textId="77777777" w:rsidR="00F143C4" w:rsidRPr="00B93C50" w:rsidRDefault="00F143C4" w:rsidP="00247100">
      <w:pPr>
        <w:pStyle w:val="Akapitzlist"/>
        <w:numPr>
          <w:ilvl w:val="0"/>
          <w:numId w:val="18"/>
        </w:numPr>
        <w:spacing w:after="0" w:line="320" w:lineRule="exact"/>
        <w:ind w:left="0" w:firstLine="0"/>
        <w:jc w:val="both"/>
        <w:rPr>
          <w:rFonts w:eastAsia="Calibri" w:cs="Times New Roman"/>
        </w:rPr>
      </w:pPr>
      <w:r w:rsidRPr="00B93C50">
        <w:rPr>
          <w:rFonts w:eastAsia="Calibri" w:cs="Times New Roman"/>
        </w:rPr>
        <w:t>komunikacja telefoniczna – telefon do rodziców/osób upoważnionych do kontaktu– jako podstawowa forma,</w:t>
      </w:r>
    </w:p>
    <w:p w14:paraId="24FC8A27" w14:textId="77777777" w:rsidR="00F143C4" w:rsidRPr="00B93C50" w:rsidRDefault="00F143C4" w:rsidP="00247100">
      <w:pPr>
        <w:pStyle w:val="Akapitzlist"/>
        <w:numPr>
          <w:ilvl w:val="0"/>
          <w:numId w:val="18"/>
        </w:numPr>
        <w:spacing w:after="0" w:line="320" w:lineRule="exact"/>
        <w:ind w:left="0" w:firstLine="0"/>
        <w:jc w:val="both"/>
        <w:rPr>
          <w:rFonts w:eastAsia="Calibri" w:cs="Times New Roman"/>
        </w:rPr>
      </w:pPr>
      <w:r w:rsidRPr="00B93C50">
        <w:rPr>
          <w:rFonts w:eastAsia="Calibri" w:cs="Times New Roman"/>
        </w:rPr>
        <w:t>komunikacja przez internet – poczta e-mail – tylko na wniosek rodzica, jako forma alternatywna.</w:t>
      </w:r>
    </w:p>
    <w:p w14:paraId="074CC46D" w14:textId="77777777" w:rsidR="00F143C4" w:rsidRPr="00B93C50" w:rsidRDefault="00F143C4" w:rsidP="00247100">
      <w:pPr>
        <w:pStyle w:val="Akapitzlist"/>
        <w:numPr>
          <w:ilvl w:val="0"/>
          <w:numId w:val="17"/>
        </w:numPr>
        <w:spacing w:before="100" w:beforeAutospacing="1" w:after="100" w:afterAutospacing="1" w:line="320" w:lineRule="exact"/>
        <w:ind w:left="0" w:firstLine="0"/>
        <w:jc w:val="both"/>
        <w:rPr>
          <w:rFonts w:eastAsia="Calibri" w:cs="Times New Roman"/>
        </w:rPr>
      </w:pPr>
      <w:r w:rsidRPr="00B93C50">
        <w:rPr>
          <w:rFonts w:eastAsia="Calibri" w:cs="Times New Roman"/>
        </w:rPr>
        <w:t>Komunikaty ze strony przedszkola mogą się również ukazywać na stronie www przedszkola.</w:t>
      </w:r>
    </w:p>
    <w:p w14:paraId="27183D4D" w14:textId="60305CFA" w:rsidR="00F143C4" w:rsidRPr="00B93C50" w:rsidRDefault="00F143C4" w:rsidP="00247100">
      <w:pPr>
        <w:pStyle w:val="Akapitzlist"/>
        <w:numPr>
          <w:ilvl w:val="0"/>
          <w:numId w:val="17"/>
        </w:numPr>
        <w:spacing w:before="100" w:beforeAutospacing="1" w:after="100" w:afterAutospacing="1" w:line="320" w:lineRule="exact"/>
        <w:ind w:left="0" w:firstLine="0"/>
        <w:jc w:val="both"/>
        <w:rPr>
          <w:rFonts w:eastAsia="Calibri" w:cs="Times New Roman"/>
        </w:rPr>
      </w:pPr>
      <w:r w:rsidRPr="00B93C50">
        <w:rPr>
          <w:rFonts w:eastAsia="Calibri" w:cs="Times New Roman"/>
        </w:rPr>
        <w:t xml:space="preserve">Z </w:t>
      </w:r>
      <w:r w:rsidR="00DB0CC8" w:rsidRPr="00B93C50">
        <w:rPr>
          <w:rFonts w:eastAsia="Calibri" w:cs="Times New Roman"/>
        </w:rPr>
        <w:t>p</w:t>
      </w:r>
      <w:r w:rsidRPr="00B93C50">
        <w:rPr>
          <w:rFonts w:eastAsia="Calibri" w:cs="Times New Roman"/>
        </w:rPr>
        <w:t>rzedszkolem</w:t>
      </w:r>
      <w:r w:rsidRPr="00B93C50">
        <w:rPr>
          <w:rFonts w:eastAsia="Times New Roman" w:cs="Times New Roman"/>
          <w:lang w:eastAsia="pl-PL"/>
        </w:rPr>
        <w:t xml:space="preserve"> </w:t>
      </w:r>
      <w:r w:rsidR="00DB0CC8" w:rsidRPr="00B93C50">
        <w:rPr>
          <w:rFonts w:eastAsia="Calibri" w:cs="Times New Roman"/>
        </w:rPr>
        <w:t>r</w:t>
      </w:r>
      <w:r w:rsidRPr="00B93C50">
        <w:rPr>
          <w:rFonts w:eastAsia="Calibri" w:cs="Times New Roman"/>
        </w:rPr>
        <w:t>odzic może kontaktować się wykorzystując</w:t>
      </w:r>
      <w:r w:rsidR="00957B32" w:rsidRPr="00B93C50">
        <w:rPr>
          <w:rFonts w:eastAsia="Calibri" w:cs="Times New Roman"/>
        </w:rPr>
        <w:t>:</w:t>
      </w:r>
    </w:p>
    <w:p w14:paraId="01C0C1E9" w14:textId="70F15BCC" w:rsidR="00F159DC" w:rsidRPr="00B93C50" w:rsidRDefault="00F159DC" w:rsidP="00F159DC">
      <w:pPr>
        <w:pStyle w:val="Akapitzlist"/>
        <w:spacing w:before="100" w:beforeAutospacing="1" w:after="100" w:afterAutospacing="1" w:line="320" w:lineRule="exact"/>
        <w:ind w:left="0"/>
        <w:jc w:val="both"/>
        <w:rPr>
          <w:rFonts w:eastAsia="Calibri" w:cs="Times New Roman"/>
        </w:rPr>
      </w:pPr>
      <w:r w:rsidRPr="00B93C50">
        <w:rPr>
          <w:rFonts w:eastAsia="Calibri" w:cs="Times New Roman"/>
        </w:rPr>
        <w:t xml:space="preserve">- </w:t>
      </w:r>
      <w:r w:rsidR="00F143C4" w:rsidRPr="00B93C50">
        <w:rPr>
          <w:rFonts w:eastAsia="Calibri" w:cs="Times New Roman"/>
        </w:rPr>
        <w:t>Telefon</w:t>
      </w:r>
      <w:r w:rsidRPr="00B93C50">
        <w:rPr>
          <w:rFonts w:eastAsia="Calibri" w:cs="Times New Roman"/>
        </w:rPr>
        <w:t xml:space="preserve"> kontaktowy do przedszkola</w:t>
      </w:r>
      <w:r w:rsidR="00F143C4" w:rsidRPr="00B93C50">
        <w:rPr>
          <w:rFonts w:eastAsia="Calibri" w:cs="Times New Roman"/>
        </w:rPr>
        <w:t>   91</w:t>
      </w:r>
      <w:r w:rsidR="00957B32" w:rsidRPr="00B93C50">
        <w:rPr>
          <w:rFonts w:eastAsia="Calibri" w:cs="Times New Roman"/>
        </w:rPr>
        <w:t> </w:t>
      </w:r>
      <w:r w:rsidR="00181992" w:rsidRPr="00B93C50">
        <w:rPr>
          <w:rFonts w:eastAsia="Calibri" w:cs="Times New Roman"/>
        </w:rPr>
        <w:t>418</w:t>
      </w:r>
      <w:r w:rsidR="00957B32" w:rsidRPr="00B93C50">
        <w:rPr>
          <w:rFonts w:eastAsia="Calibri" w:cs="Times New Roman"/>
        </w:rPr>
        <w:t xml:space="preserve"> </w:t>
      </w:r>
      <w:r w:rsidR="00DB0CC8" w:rsidRPr="00B93C50">
        <w:rPr>
          <w:rFonts w:eastAsia="Calibri" w:cs="Times New Roman"/>
        </w:rPr>
        <w:t>12</w:t>
      </w:r>
      <w:r w:rsidR="00957B32" w:rsidRPr="00B93C50">
        <w:rPr>
          <w:rFonts w:eastAsia="Calibri" w:cs="Times New Roman"/>
        </w:rPr>
        <w:t xml:space="preserve"> </w:t>
      </w:r>
      <w:r w:rsidR="00DB0CC8" w:rsidRPr="00B93C50">
        <w:rPr>
          <w:rFonts w:eastAsia="Calibri" w:cs="Times New Roman"/>
        </w:rPr>
        <w:t>72</w:t>
      </w:r>
      <w:r w:rsidRPr="00B93C50">
        <w:rPr>
          <w:rFonts w:eastAsia="Calibri" w:cs="Times New Roman"/>
        </w:rPr>
        <w:t xml:space="preserve"> </w:t>
      </w:r>
    </w:p>
    <w:p w14:paraId="3B4EADE2" w14:textId="470866FF" w:rsidR="00360A93" w:rsidRPr="00B93C50" w:rsidRDefault="00F159DC" w:rsidP="00360A93">
      <w:pPr>
        <w:pStyle w:val="Akapitzlist"/>
        <w:spacing w:before="100" w:beforeAutospacing="1" w:after="100" w:afterAutospacing="1" w:line="320" w:lineRule="exact"/>
        <w:ind w:left="0"/>
        <w:jc w:val="both"/>
        <w:rPr>
          <w:rFonts w:eastAsia="Calibri" w:cs="Times New Roman"/>
        </w:rPr>
      </w:pPr>
      <w:r w:rsidRPr="00B93C50">
        <w:rPr>
          <w:rFonts w:eastAsia="Calibri" w:cs="Times New Roman"/>
        </w:rPr>
        <w:t>-</w:t>
      </w:r>
      <w:r w:rsidR="00957B32" w:rsidRPr="00B93C50">
        <w:rPr>
          <w:rFonts w:eastAsia="Calibri" w:cs="Times New Roman"/>
        </w:rPr>
        <w:t xml:space="preserve"> </w:t>
      </w:r>
      <w:r w:rsidRPr="00B93C50">
        <w:rPr>
          <w:rFonts w:eastAsia="Calibri" w:cs="Times New Roman"/>
        </w:rPr>
        <w:t>Telefon</w:t>
      </w:r>
      <w:r w:rsidR="00B93C50">
        <w:rPr>
          <w:rFonts w:eastAsia="Calibri" w:cs="Times New Roman"/>
        </w:rPr>
        <w:t>y</w:t>
      </w:r>
      <w:r w:rsidRPr="00B93C50">
        <w:rPr>
          <w:rFonts w:eastAsia="Calibri" w:cs="Times New Roman"/>
        </w:rPr>
        <w:t xml:space="preserve"> kontaktow</w:t>
      </w:r>
      <w:r w:rsidR="00B93C50">
        <w:rPr>
          <w:rFonts w:eastAsia="Calibri" w:cs="Times New Roman"/>
        </w:rPr>
        <w:t>e</w:t>
      </w:r>
      <w:r w:rsidRPr="00B93C50">
        <w:rPr>
          <w:rFonts w:eastAsia="Calibri" w:cs="Times New Roman"/>
        </w:rPr>
        <w:t xml:space="preserve"> do szkoły</w:t>
      </w:r>
      <w:r w:rsidR="00360A93" w:rsidRPr="00B93C50">
        <w:rPr>
          <w:rFonts w:eastAsia="Calibri" w:cs="Times New Roman"/>
        </w:rPr>
        <w:t xml:space="preserve"> </w:t>
      </w:r>
      <w:r w:rsidRPr="00B93C50">
        <w:rPr>
          <w:rFonts w:eastAsia="Calibri" w:cs="Times New Roman"/>
        </w:rPr>
        <w:t xml:space="preserve"> </w:t>
      </w:r>
      <w:r w:rsidR="00957B32" w:rsidRPr="00B93C50">
        <w:rPr>
          <w:rFonts w:eastAsia="Calibri" w:cs="Times New Roman"/>
        </w:rPr>
        <w:t>91 </w:t>
      </w:r>
      <w:r w:rsidRPr="00B93C50">
        <w:rPr>
          <w:rFonts w:eastAsia="Calibri" w:cs="Times New Roman"/>
        </w:rPr>
        <w:t>418</w:t>
      </w:r>
      <w:r w:rsidR="00957B32" w:rsidRPr="00B93C50">
        <w:rPr>
          <w:rFonts w:eastAsia="Calibri" w:cs="Times New Roman"/>
        </w:rPr>
        <w:t xml:space="preserve"> 12 11</w:t>
      </w:r>
      <w:r w:rsidR="00B93C50">
        <w:rPr>
          <w:rFonts w:eastAsia="Calibri" w:cs="Times New Roman"/>
        </w:rPr>
        <w:t>, 91 418 12 78</w:t>
      </w:r>
    </w:p>
    <w:p w14:paraId="23B1BC4C" w14:textId="4781BFDC" w:rsidR="00F159DC" w:rsidRPr="00B93C50" w:rsidRDefault="00360A93" w:rsidP="00360A93">
      <w:pPr>
        <w:pStyle w:val="Akapitzlist"/>
        <w:spacing w:before="100" w:beforeAutospacing="1" w:after="100" w:afterAutospacing="1" w:line="320" w:lineRule="exact"/>
        <w:ind w:left="0"/>
        <w:jc w:val="both"/>
        <w:rPr>
          <w:rFonts w:cs="Times New Roman"/>
        </w:rPr>
      </w:pPr>
      <w:r w:rsidRPr="00B93C50">
        <w:rPr>
          <w:rFonts w:eastAsia="Calibri" w:cs="Times New Roman"/>
        </w:rPr>
        <w:t xml:space="preserve">- </w:t>
      </w:r>
      <w:r w:rsidR="00F159DC" w:rsidRPr="00B93C50">
        <w:rPr>
          <w:rFonts w:cs="Times New Roman"/>
        </w:rPr>
        <w:t>Pocztę elektroniczną</w:t>
      </w:r>
      <w:r w:rsidR="00957B32" w:rsidRPr="00B93C50">
        <w:rPr>
          <w:rFonts w:cs="Times New Roman"/>
        </w:rPr>
        <w:t xml:space="preserve"> przedszkola:</w:t>
      </w:r>
      <w:r w:rsidR="00E2580D" w:rsidRPr="00B93C50">
        <w:rPr>
          <w:rFonts w:cs="Times New Roman"/>
        </w:rPr>
        <w:t xml:space="preserve"> </w:t>
      </w:r>
      <w:r w:rsidR="00957B32" w:rsidRPr="00B93C50">
        <w:rPr>
          <w:rFonts w:cs="Times New Roman"/>
        </w:rPr>
        <w:t>intendent</w:t>
      </w:r>
      <w:r w:rsidRPr="00B93C50">
        <w:rPr>
          <w:rFonts w:eastAsia="Calibri" w:cs="Times New Roman"/>
        </w:rPr>
        <w:t>@</w:t>
      </w:r>
      <w:r w:rsidR="00957B32" w:rsidRPr="00B93C50">
        <w:rPr>
          <w:rFonts w:cs="Times New Roman"/>
        </w:rPr>
        <w:t>zspmosty.pl</w:t>
      </w:r>
    </w:p>
    <w:p w14:paraId="04FF6050" w14:textId="5228FD9F" w:rsidR="00360A93" w:rsidRPr="00B93C50" w:rsidRDefault="00360A93" w:rsidP="00360A93">
      <w:pPr>
        <w:pStyle w:val="Akapitzlist"/>
        <w:spacing w:before="100" w:beforeAutospacing="1" w:after="100" w:afterAutospacing="1" w:line="320" w:lineRule="exact"/>
        <w:ind w:left="0"/>
        <w:jc w:val="both"/>
        <w:rPr>
          <w:rFonts w:eastAsia="Calibri" w:cs="Times New Roman"/>
        </w:rPr>
      </w:pPr>
      <w:r w:rsidRPr="00B93C50">
        <w:rPr>
          <w:rFonts w:cs="Times New Roman"/>
        </w:rPr>
        <w:t>- Pocztę elektroniczną szkoły: szkola@zspmosty.pl</w:t>
      </w:r>
    </w:p>
    <w:p w14:paraId="53735651" w14:textId="77777777" w:rsidR="00F143C4" w:rsidRPr="00B93C50" w:rsidRDefault="00F143C4" w:rsidP="00247100">
      <w:pPr>
        <w:numPr>
          <w:ilvl w:val="0"/>
          <w:numId w:val="17"/>
        </w:numPr>
        <w:spacing w:before="100" w:beforeAutospacing="1" w:after="100" w:afterAutospacing="1" w:line="320" w:lineRule="exact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B93C50">
        <w:rPr>
          <w:rFonts w:asciiTheme="minorHAnsi" w:hAnsiTheme="minorHAnsi"/>
          <w:sz w:val="22"/>
          <w:szCs w:val="22"/>
        </w:rPr>
        <w:t>Rodzice w przypadku skorzystania z usług przedszkola i pozostawienia dziecka</w:t>
      </w:r>
      <w:r w:rsidRPr="00B93C50">
        <w:rPr>
          <w:rFonts w:asciiTheme="minorHAnsi" w:hAnsiTheme="minorHAnsi"/>
          <w:sz w:val="22"/>
          <w:szCs w:val="22"/>
        </w:rPr>
        <w:br/>
        <w:t>pod opieką w placówce są zobowiązani do  każdorazowego odbierania telefonu</w:t>
      </w:r>
      <w:r w:rsidRPr="00B93C50">
        <w:rPr>
          <w:rFonts w:asciiTheme="minorHAnsi" w:hAnsiTheme="minorHAnsi"/>
          <w:sz w:val="22"/>
          <w:szCs w:val="22"/>
        </w:rPr>
        <w:br/>
        <w:t>z przedszkola.</w:t>
      </w:r>
    </w:p>
    <w:p w14:paraId="0AC33C51" w14:textId="77777777" w:rsidR="00F143C4" w:rsidRPr="00B93C50" w:rsidRDefault="00F143C4" w:rsidP="00247100">
      <w:pPr>
        <w:numPr>
          <w:ilvl w:val="0"/>
          <w:numId w:val="17"/>
        </w:numPr>
        <w:spacing w:before="100" w:beforeAutospacing="1" w:after="100" w:afterAutospacing="1" w:line="320" w:lineRule="exact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B93C50">
        <w:rPr>
          <w:rFonts w:asciiTheme="minorHAnsi" w:hAnsiTheme="minorHAnsi"/>
          <w:sz w:val="22"/>
          <w:szCs w:val="22"/>
        </w:rPr>
        <w:t>W sytuacji losowej gdy rodzic nie odbierze telefonu zobowiązany jest do niezwłocznego oddzwonienia.</w:t>
      </w:r>
    </w:p>
    <w:p w14:paraId="7EEDAF90" w14:textId="77777777" w:rsidR="00F143C4" w:rsidRPr="00B93C50" w:rsidRDefault="00F143C4" w:rsidP="00247100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eastAsia="Calibri" w:cs="Times New Roman"/>
        </w:rPr>
      </w:pPr>
      <w:r w:rsidRPr="00B93C50">
        <w:rPr>
          <w:rFonts w:cs="Times New Roman"/>
        </w:rPr>
        <w:t xml:space="preserve">Każdorazowa zmiana danych kontaktowych podanych do wiadomości w przedszkolu podlega natychmiastowej aktualizacji. </w:t>
      </w:r>
    </w:p>
    <w:p w14:paraId="7F7513BB" w14:textId="77777777" w:rsidR="00F143C4" w:rsidRPr="00B93C50" w:rsidRDefault="00F143C4" w:rsidP="00247100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eastAsia="Calibri" w:cs="Times New Roman"/>
        </w:rPr>
      </w:pPr>
      <w:r w:rsidRPr="00B93C50">
        <w:rPr>
          <w:rFonts w:cs="Times New Roman"/>
        </w:rPr>
        <w:lastRenderedPageBreak/>
        <w:t xml:space="preserve">Wymagane dane to aktualne numery telefonów komórkowych obydwojga rodziców oraz numery stacjonarne do zakładów pracy. </w:t>
      </w:r>
    </w:p>
    <w:p w14:paraId="4982E6D7" w14:textId="77777777" w:rsidR="00F143C4" w:rsidRPr="00B93C50" w:rsidRDefault="00F143C4" w:rsidP="00247100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eastAsia="Calibri" w:cs="Times New Roman"/>
        </w:rPr>
      </w:pPr>
      <w:r w:rsidRPr="00B93C50">
        <w:rPr>
          <w:rFonts w:cs="Times New Roman"/>
        </w:rPr>
        <w:t xml:space="preserve">Na wypadek konieczności poinformowania rodziców o zaistniałym w przedszkolu przypadku zachorowania, wymagany jest aktualny adres mailowy do jednego z rodziców. </w:t>
      </w:r>
    </w:p>
    <w:p w14:paraId="3DDEB453" w14:textId="77777777" w:rsidR="00F143C4" w:rsidRPr="00B93C50" w:rsidRDefault="00F143C4" w:rsidP="00247100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eastAsia="Calibri" w:cs="Times New Roman"/>
        </w:rPr>
      </w:pPr>
      <w:r w:rsidRPr="00B93C50">
        <w:rPr>
          <w:rFonts w:cs="Times New Roman"/>
        </w:rPr>
        <w:t>Dane kontaktowe rodziców przechowywane są w formie osobnego dokumentu dołączonego do dziennika zajęć grupy, kopia jest dostępna przy telefonie w sekretariacie przedszkola.</w:t>
      </w:r>
    </w:p>
    <w:p w14:paraId="23B8B569" w14:textId="0E2BB0DD" w:rsidR="00F143C4" w:rsidRPr="00B93C50" w:rsidRDefault="00333A66" w:rsidP="00333A66">
      <w:pPr>
        <w:pStyle w:val="Akapitzlist"/>
        <w:spacing w:after="0" w:line="320" w:lineRule="exact"/>
        <w:ind w:left="0"/>
        <w:jc w:val="both"/>
        <w:rPr>
          <w:rFonts w:eastAsia="Calibri" w:cs="Times New Roman"/>
        </w:rPr>
      </w:pPr>
      <w:r w:rsidRPr="00B93C50">
        <w:rPr>
          <w:rFonts w:cs="Times New Roman"/>
        </w:rPr>
        <w:t xml:space="preserve">10. </w:t>
      </w:r>
      <w:r w:rsidR="00F143C4" w:rsidRPr="00B93C50">
        <w:rPr>
          <w:rFonts w:cs="Times New Roman"/>
        </w:rPr>
        <w:t xml:space="preserve">Dane kontaktowe i dane osobowe dotyczące dziecka i jego rodziny, będą przetwarzane przez  Przedszkole  Publiczne  </w:t>
      </w:r>
      <w:r w:rsidR="00DB0CC8" w:rsidRPr="00B93C50">
        <w:rPr>
          <w:rFonts w:cs="Times New Roman"/>
        </w:rPr>
        <w:t xml:space="preserve">w Mostach </w:t>
      </w:r>
      <w:r w:rsidR="00F143C4" w:rsidRPr="00B93C50">
        <w:rPr>
          <w:rFonts w:cs="Times New Roman"/>
        </w:rPr>
        <w:t xml:space="preserve"> i przekazane odpowiednim służbom sanitarnym w przypadku podejrzenia lub stwierdzenia zachorowania na COVID-19 na terenie  Przedszkola Publicznego </w:t>
      </w:r>
      <w:r w:rsidR="00DB0CC8" w:rsidRPr="00B93C50">
        <w:rPr>
          <w:rFonts w:cs="Times New Roman"/>
        </w:rPr>
        <w:t>w Mostach</w:t>
      </w:r>
      <w:r w:rsidR="00F143C4" w:rsidRPr="00B93C50">
        <w:rPr>
          <w:rFonts w:cs="Times New Roman"/>
        </w:rPr>
        <w:t xml:space="preserve">. </w:t>
      </w:r>
    </w:p>
    <w:p w14:paraId="00144E25" w14:textId="77777777" w:rsidR="00F143C4" w:rsidRPr="00B93C50" w:rsidRDefault="00F143C4" w:rsidP="00247100">
      <w:pPr>
        <w:pStyle w:val="Akapitzlist"/>
        <w:spacing w:after="0" w:line="320" w:lineRule="exact"/>
        <w:ind w:left="0"/>
        <w:jc w:val="both"/>
        <w:rPr>
          <w:rFonts w:eastAsia="Calibri" w:cs="Times New Roman"/>
        </w:rPr>
      </w:pPr>
    </w:p>
    <w:p w14:paraId="18FD9EA3" w14:textId="77777777" w:rsidR="00E46E84" w:rsidRPr="00B93C50" w:rsidRDefault="00E46E84" w:rsidP="00247100">
      <w:pPr>
        <w:spacing w:before="24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93C50">
        <w:rPr>
          <w:rFonts w:asciiTheme="minorHAnsi" w:hAnsiTheme="minorHAnsi"/>
          <w:b/>
          <w:sz w:val="22"/>
          <w:szCs w:val="22"/>
        </w:rPr>
        <w:t>Procedura postępowania na wypadek podejrzenia zakażenia</w:t>
      </w:r>
      <w:r w:rsidRPr="00B93C50">
        <w:rPr>
          <w:rFonts w:asciiTheme="minorHAnsi" w:hAnsiTheme="minorHAnsi"/>
          <w:sz w:val="22"/>
          <w:szCs w:val="22"/>
        </w:rPr>
        <w:t xml:space="preserve"> </w:t>
      </w:r>
    </w:p>
    <w:p w14:paraId="54BB95D3" w14:textId="3B8F30D1" w:rsidR="00E46E84" w:rsidRPr="00B93C50" w:rsidRDefault="00E46E84" w:rsidP="00247100">
      <w:pPr>
        <w:pStyle w:val="Akapitzlist"/>
        <w:numPr>
          <w:ilvl w:val="0"/>
          <w:numId w:val="11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W przedszkolu wyznaczone zostało pomieszczenie do izolacji osoby, u której stwierdzono objawy chorobowe, zaopatrzone w </w:t>
      </w:r>
      <w:r w:rsidR="00D43BA6">
        <w:rPr>
          <w:rFonts w:cs="Times New Roman"/>
        </w:rPr>
        <w:t xml:space="preserve">środki ochrony indywidualnej: </w:t>
      </w:r>
      <w:r w:rsidRPr="00B93C50">
        <w:rPr>
          <w:rFonts w:cs="Times New Roman"/>
        </w:rPr>
        <w:t>maseczki, rękawiczki i przyłbicę, fartuch ochronny oraz płyn do dezynfekcji rąk.</w:t>
      </w:r>
    </w:p>
    <w:p w14:paraId="3B6FABD9" w14:textId="7E319EEB" w:rsidR="00E46E84" w:rsidRPr="00B93C50" w:rsidRDefault="00E46E84" w:rsidP="00247100">
      <w:pPr>
        <w:pStyle w:val="Akapitzlist"/>
        <w:numPr>
          <w:ilvl w:val="0"/>
          <w:numId w:val="11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 przypadku stwierdzenia objawów chorobowych u dziecka</w:t>
      </w:r>
      <w:bookmarkStart w:id="1" w:name="_Hlk49877193"/>
      <w:r w:rsidR="00DB0CC8" w:rsidRPr="00B93C50">
        <w:rPr>
          <w:rFonts w:cs="Times New Roman"/>
        </w:rPr>
        <w:t xml:space="preserve"> </w:t>
      </w:r>
      <w:r w:rsidRPr="00B93C50">
        <w:rPr>
          <w:rFonts w:cs="Times New Roman"/>
        </w:rPr>
        <w:t xml:space="preserve"> takich jak kaszel, gorączka, duszności, </w:t>
      </w:r>
      <w:bookmarkEnd w:id="1"/>
      <w:r w:rsidRPr="00B93C50">
        <w:rPr>
          <w:rFonts w:cs="Times New Roman"/>
        </w:rPr>
        <w:t xml:space="preserve">katar, </w:t>
      </w:r>
      <w:r w:rsidR="00DB0CC8" w:rsidRPr="00B93C50">
        <w:rPr>
          <w:rFonts w:cs="Times New Roman"/>
        </w:rPr>
        <w:t>wyznaczony przez dyrektora  przedszkola pracownik mierzy temperaturę dziecku. D</w:t>
      </w:r>
      <w:r w:rsidRPr="00B93C50">
        <w:rPr>
          <w:rFonts w:cs="Times New Roman"/>
        </w:rPr>
        <w:t>ziecko jest niezwłocznie izolowane od grupy – służy do tego specjalnie przygotowane pomieszczenie</w:t>
      </w:r>
      <w:r w:rsidR="00DB0CC8" w:rsidRPr="00B93C50">
        <w:rPr>
          <w:rFonts w:cs="Times New Roman"/>
        </w:rPr>
        <w:t xml:space="preserve"> gdzie dziecko będzie przebywało pod opieką osoby dorosłej do czasu odbioru przez rodzica.</w:t>
      </w:r>
    </w:p>
    <w:p w14:paraId="462088C3" w14:textId="77777777" w:rsidR="00E46E84" w:rsidRPr="00B93C50" w:rsidRDefault="00E46E84" w:rsidP="00247100">
      <w:pPr>
        <w:pStyle w:val="Akapitzlist"/>
        <w:numPr>
          <w:ilvl w:val="0"/>
          <w:numId w:val="11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Pracownik, który zauważył objawy chorobowe, informuje o tym dyrektora lub osobę go zastępującą.</w:t>
      </w:r>
    </w:p>
    <w:p w14:paraId="692B6E04" w14:textId="57242258" w:rsidR="00E46E84" w:rsidRPr="00B93C50" w:rsidRDefault="00E46E84" w:rsidP="00247100">
      <w:pPr>
        <w:pStyle w:val="Akapitzlist"/>
        <w:numPr>
          <w:ilvl w:val="0"/>
          <w:numId w:val="11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Dyrektor kontaktuje się niezwłocznie – telefonicznie z rodzicem dziecka i wzywa do niezwłocznego odbioru dziecka z placówki.</w:t>
      </w:r>
    </w:p>
    <w:p w14:paraId="42286CBD" w14:textId="77777777" w:rsidR="00E46E84" w:rsidRPr="00B93C50" w:rsidRDefault="00E46E84" w:rsidP="00247100">
      <w:pPr>
        <w:pStyle w:val="Akapitzlist"/>
        <w:numPr>
          <w:ilvl w:val="0"/>
          <w:numId w:val="11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Osoba wskazana przez dyrektora/osobę zastępująca dyrektora, kontaktuje się telefonicznie z rodzicami pozostałymi dzieci z grupy i informuje o zaistniałej sytuacji.</w:t>
      </w:r>
    </w:p>
    <w:p w14:paraId="23E06DF9" w14:textId="77777777" w:rsidR="00E46E84" w:rsidRPr="00B93C50" w:rsidRDefault="00E46E84" w:rsidP="00247100">
      <w:pPr>
        <w:pStyle w:val="Akapitzlist"/>
        <w:numPr>
          <w:ilvl w:val="0"/>
          <w:numId w:val="11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73E79EBA" w14:textId="77777777" w:rsidR="00E46E84" w:rsidRPr="00B93C50" w:rsidRDefault="00E46E84" w:rsidP="00247100">
      <w:pPr>
        <w:pStyle w:val="Akapitzlist"/>
        <w:numPr>
          <w:ilvl w:val="0"/>
          <w:numId w:val="11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14:paraId="17C14B65" w14:textId="44C957EC" w:rsidR="00E46E84" w:rsidRPr="00B93C50" w:rsidRDefault="00E46E84" w:rsidP="00247100">
      <w:pPr>
        <w:pStyle w:val="Akapitzlist"/>
        <w:numPr>
          <w:ilvl w:val="0"/>
          <w:numId w:val="11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 xml:space="preserve">Rodzice odbierają </w:t>
      </w:r>
      <w:r w:rsidR="00DB0CC8" w:rsidRPr="00B93C50">
        <w:rPr>
          <w:rFonts w:cs="Times New Roman"/>
        </w:rPr>
        <w:t xml:space="preserve">chore dziecko bezpośrednio od osoby sprawującej opiekę nad </w:t>
      </w:r>
      <w:r w:rsidRPr="00B93C50">
        <w:rPr>
          <w:rFonts w:cs="Times New Roman"/>
        </w:rPr>
        <w:t>dzieck</w:t>
      </w:r>
      <w:r w:rsidR="00DB0CC8" w:rsidRPr="00B93C50">
        <w:rPr>
          <w:rFonts w:cs="Times New Roman"/>
        </w:rPr>
        <w:t>iem.</w:t>
      </w:r>
      <w:r w:rsidRPr="00B93C50">
        <w:rPr>
          <w:rFonts w:cs="Times New Roman"/>
        </w:rPr>
        <w:t xml:space="preserve"> </w:t>
      </w:r>
    </w:p>
    <w:p w14:paraId="60810397" w14:textId="77777777" w:rsidR="00805A03" w:rsidRPr="00B93C50" w:rsidRDefault="00805A03" w:rsidP="00247100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93C50">
        <w:rPr>
          <w:rFonts w:asciiTheme="minorHAnsi" w:hAnsiTheme="minorHAnsi"/>
          <w:sz w:val="22"/>
          <w:szCs w:val="22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5073AE64" w14:textId="0AEA25E6" w:rsidR="00805A03" w:rsidRPr="00B93C50" w:rsidRDefault="001C043F" w:rsidP="00247100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05A03" w:rsidRPr="00B93C50">
        <w:rPr>
          <w:rFonts w:asciiTheme="minorHAnsi" w:hAnsiTheme="minorHAnsi"/>
          <w:sz w:val="22"/>
          <w:szCs w:val="22"/>
        </w:rPr>
        <w:t xml:space="preserve">Dyrektor lub osoba wyznaczona wstrzymuje przyjmowanie do przedszkola kolejnych dzieci. </w:t>
      </w:r>
    </w:p>
    <w:p w14:paraId="00F619CF" w14:textId="53BC8F84" w:rsidR="00805A03" w:rsidRPr="00B93C50" w:rsidRDefault="001C043F" w:rsidP="00247100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05A03" w:rsidRPr="00B93C50">
        <w:rPr>
          <w:rFonts w:asciiTheme="minorHAnsi" w:hAnsiTheme="minorHAnsi"/>
          <w:sz w:val="22"/>
          <w:szCs w:val="22"/>
        </w:rPr>
        <w:t>Dyrektor lub osoba wyznaczona zawiadamia powiatową stację sanitarno-epidemiologiczną (numer znajduje się na tablicy ogłoszeń  i wprowadza do stosowania na terenie placówki instrukcji i poleceń przez nią wydawanych.</w:t>
      </w:r>
    </w:p>
    <w:p w14:paraId="7C48C7C1" w14:textId="03DAA62E" w:rsidR="00805A03" w:rsidRPr="00B93C50" w:rsidRDefault="001C043F" w:rsidP="00247100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805A03" w:rsidRPr="00B93C50">
        <w:rPr>
          <w:rFonts w:asciiTheme="minorHAnsi" w:hAnsiTheme="minorHAnsi"/>
          <w:sz w:val="22"/>
          <w:szCs w:val="22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0F2421BE" w14:textId="7625E369" w:rsidR="00805A03" w:rsidRPr="00B93C50" w:rsidRDefault="001C043F" w:rsidP="00247100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05A03" w:rsidRPr="00B93C50">
        <w:rPr>
          <w:rFonts w:asciiTheme="minorHAnsi" w:hAnsiTheme="minorHAnsi"/>
          <w:sz w:val="22"/>
          <w:szCs w:val="22"/>
        </w:rPr>
        <w:t>Pomieszczenie, które przeznaczone było do izolacji osoby z objawami chorobowymi po opuszczeniu go przez osobę z objawami, jest myte i dezynfekowane są powierzchnie dotykowe.</w:t>
      </w:r>
    </w:p>
    <w:p w14:paraId="782F20F4" w14:textId="269235E5" w:rsidR="00805A03" w:rsidRPr="00B93C50" w:rsidRDefault="001C043F" w:rsidP="00247100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05A03" w:rsidRPr="00B93C50">
        <w:rPr>
          <w:rFonts w:asciiTheme="minorHAnsi" w:hAnsiTheme="minorHAnsi"/>
          <w:sz w:val="22"/>
          <w:szCs w:val="22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431033EA" w14:textId="522A6AAE" w:rsidR="00805A03" w:rsidRPr="00B93C50" w:rsidRDefault="001C043F" w:rsidP="00247100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05A03" w:rsidRPr="00B93C50">
        <w:rPr>
          <w:rFonts w:asciiTheme="minorHAnsi" w:hAnsiTheme="minorHAnsi"/>
          <w:sz w:val="22"/>
          <w:szCs w:val="22"/>
        </w:rPr>
        <w:t>Dyrektor informuje organ prowadzący o wszelkich stwierdzonych objawach chorobowych dzieci czy pracowników wskazujących na możliwość zakażenia COVID-19.</w:t>
      </w:r>
    </w:p>
    <w:p w14:paraId="5FA47AD6" w14:textId="404B82E8" w:rsidR="00805A03" w:rsidRPr="00B93C50" w:rsidRDefault="001C043F" w:rsidP="00247100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05A03" w:rsidRPr="00B93C50">
        <w:rPr>
          <w:rFonts w:asciiTheme="minorHAnsi" w:hAnsiTheme="minorHAnsi"/>
          <w:sz w:val="22"/>
          <w:szCs w:val="22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14:paraId="440953FC" w14:textId="2BE9D520" w:rsidR="00805A03" w:rsidRPr="00B93C50" w:rsidRDefault="001C043F" w:rsidP="00247100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05A03" w:rsidRPr="00B93C50">
        <w:rPr>
          <w:rFonts w:asciiTheme="minorHAnsi" w:hAnsiTheme="minorHAnsi"/>
          <w:sz w:val="22"/>
          <w:szCs w:val="22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5B25EBBB" w14:textId="60F69A97" w:rsidR="004F41A6" w:rsidRPr="00B93C50" w:rsidRDefault="004F41A6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78B43F6E" w14:textId="77777777" w:rsidR="00F159DC" w:rsidRPr="00B93C50" w:rsidRDefault="00F159DC" w:rsidP="00F159DC">
      <w:pPr>
        <w:spacing w:before="24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93C50">
        <w:rPr>
          <w:rFonts w:asciiTheme="minorHAnsi" w:hAnsiTheme="minorHAnsi"/>
          <w:b/>
          <w:sz w:val="22"/>
          <w:szCs w:val="22"/>
        </w:rPr>
        <w:t>Przepisy końcowe</w:t>
      </w:r>
    </w:p>
    <w:p w14:paraId="2F75D1C8" w14:textId="0A4893F6" w:rsidR="00F159DC" w:rsidRPr="001C043F" w:rsidRDefault="00F159DC" w:rsidP="001C043F">
      <w:pPr>
        <w:pStyle w:val="Akapitzlist"/>
        <w:numPr>
          <w:ilvl w:val="0"/>
          <w:numId w:val="1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Procedury bezpieczeństwa obowiązują w przedszkolu od dnia 1 września 2020 r. do czasu ich odwołania.</w:t>
      </w:r>
    </w:p>
    <w:p w14:paraId="55FDA6B1" w14:textId="77777777" w:rsidR="00F159DC" w:rsidRPr="00B93C50" w:rsidRDefault="00F159DC" w:rsidP="00F159DC">
      <w:pPr>
        <w:pStyle w:val="Akapitzlist"/>
        <w:numPr>
          <w:ilvl w:val="0"/>
          <w:numId w:val="12"/>
        </w:numPr>
        <w:spacing w:before="240" w:line="320" w:lineRule="exact"/>
        <w:ind w:left="0" w:firstLine="0"/>
        <w:jc w:val="both"/>
        <w:rPr>
          <w:rFonts w:cs="Times New Roman"/>
        </w:rPr>
      </w:pPr>
      <w:r w:rsidRPr="00B93C50">
        <w:rPr>
          <w:rFonts w:cs="Times New Roman"/>
        </w:rPr>
        <w:t>Wszyscy pracownicy przedszkola zobowiązani są do ich stosowania i przestrzegania.</w:t>
      </w:r>
    </w:p>
    <w:p w14:paraId="7EF0C79D" w14:textId="77777777" w:rsidR="00F159DC" w:rsidRPr="00B93C50" w:rsidRDefault="00F159DC" w:rsidP="00F159DC">
      <w:pPr>
        <w:spacing w:before="240" w:line="32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14:paraId="6F958318" w14:textId="4FA83D08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043A4D0D" w14:textId="276FEF65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0C3FAC78" w14:textId="01C8229B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75E451D2" w14:textId="5323EA5D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23E2D31E" w14:textId="4FC9FDDD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131CEA91" w14:textId="575F8A00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073E0D3A" w14:textId="728E1AC5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50A5FA51" w14:textId="0A80CDEB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0A6877B5" w14:textId="64C50B3B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764CC447" w14:textId="1D6104E2" w:rsidR="00F159DC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2E0514A4" w14:textId="77777777" w:rsidR="001C043F" w:rsidRPr="00B93C50" w:rsidRDefault="001C043F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3BD912B8" w14:textId="11AFE30E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23A64B22" w14:textId="3D9D0FEC" w:rsidR="00F159DC" w:rsidRPr="00B93C50" w:rsidRDefault="00F159DC" w:rsidP="00247100">
      <w:pPr>
        <w:spacing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7A688422" w14:textId="764B8BA8" w:rsidR="00805A03" w:rsidRPr="00B93C50" w:rsidRDefault="00805A03" w:rsidP="00247100">
      <w:pPr>
        <w:spacing w:after="200"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4B39AEB5" w14:textId="7EF02733" w:rsidR="00F159DC" w:rsidRPr="00B93C50" w:rsidRDefault="00F159DC" w:rsidP="00247100">
      <w:pPr>
        <w:spacing w:after="200"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5E1CBA60" w14:textId="0F26CF9E" w:rsidR="00F159DC" w:rsidRPr="00B93C50" w:rsidRDefault="00F159DC" w:rsidP="00247100">
      <w:pPr>
        <w:spacing w:after="200" w:line="320" w:lineRule="exact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5EF79299" w14:textId="77777777" w:rsidR="00F159DC" w:rsidRPr="00B93C50" w:rsidRDefault="00F159DC" w:rsidP="00247100">
      <w:pPr>
        <w:spacing w:after="20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16A213AD" w14:textId="13F59672" w:rsidR="00805A03" w:rsidRDefault="00805A03" w:rsidP="00247100">
      <w:pPr>
        <w:spacing w:after="20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4F99561A" w14:textId="4888F03F" w:rsidR="001C043F" w:rsidRDefault="001C043F" w:rsidP="00247100">
      <w:pPr>
        <w:spacing w:after="20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487581B2" w14:textId="5EFD5737" w:rsidR="001C043F" w:rsidRDefault="001C043F" w:rsidP="00247100">
      <w:pPr>
        <w:spacing w:after="20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807B2BF" w14:textId="1A611418" w:rsidR="001C043F" w:rsidRDefault="001C043F" w:rsidP="00247100">
      <w:pPr>
        <w:spacing w:after="20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194C93DE" w14:textId="29D17980" w:rsidR="001C043F" w:rsidRDefault="001C043F" w:rsidP="00247100">
      <w:pPr>
        <w:spacing w:after="20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42EF2C6" w14:textId="77777777" w:rsidR="001C043F" w:rsidRPr="00B93C50" w:rsidRDefault="001C043F" w:rsidP="00247100">
      <w:pPr>
        <w:spacing w:after="200" w:line="320" w:lineRule="exac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2D9891F" w14:textId="5ABFEC3E" w:rsidR="00805A03" w:rsidRPr="00B93C50" w:rsidRDefault="00805A03" w:rsidP="00247100">
      <w:pPr>
        <w:pStyle w:val="Akapitzlist"/>
        <w:spacing w:line="320" w:lineRule="exact"/>
        <w:ind w:left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>Ważne telefony:</w:t>
      </w:r>
    </w:p>
    <w:p w14:paraId="0FD6FF9C" w14:textId="77777777" w:rsidR="00F159DC" w:rsidRPr="00B93C50" w:rsidRDefault="00F159DC" w:rsidP="00247100">
      <w:pPr>
        <w:pStyle w:val="Akapitzlist"/>
        <w:spacing w:line="320" w:lineRule="exact"/>
        <w:ind w:left="0"/>
        <w:jc w:val="both"/>
        <w:rPr>
          <w:rFonts w:cs="Times New Roman"/>
          <w:b/>
        </w:rPr>
      </w:pPr>
    </w:p>
    <w:p w14:paraId="4E6E49B8" w14:textId="69D2C9B2" w:rsidR="00805A03" w:rsidRPr="00B93C50" w:rsidRDefault="00805A03" w:rsidP="00247100">
      <w:pPr>
        <w:pStyle w:val="Akapitzlist"/>
        <w:numPr>
          <w:ilvl w:val="0"/>
          <w:numId w:val="14"/>
        </w:numPr>
        <w:spacing w:line="320" w:lineRule="exact"/>
        <w:ind w:left="0" w:firstLine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 xml:space="preserve">Powiatowa Stacja Sanitarno-Epidemiologiczna w Goleniowie </w:t>
      </w:r>
      <w:r w:rsidR="00F159DC" w:rsidRPr="00B93C50">
        <w:rPr>
          <w:rFonts w:cs="Times New Roman"/>
          <w:b/>
        </w:rPr>
        <w:t xml:space="preserve">czynna od poniedziałku do piątku  w godzinach </w:t>
      </w:r>
      <w:r w:rsidRPr="00B93C50">
        <w:rPr>
          <w:rFonts w:cs="Times New Roman"/>
          <w:b/>
        </w:rPr>
        <w:t xml:space="preserve"> 7 </w:t>
      </w:r>
      <w:r w:rsidRPr="00B93C50">
        <w:rPr>
          <w:rFonts w:cs="Times New Roman"/>
          <w:b/>
          <w:vertAlign w:val="superscript"/>
        </w:rPr>
        <w:t>25</w:t>
      </w:r>
      <w:r w:rsidRPr="00B93C50">
        <w:rPr>
          <w:rFonts w:cs="Times New Roman"/>
          <w:b/>
        </w:rPr>
        <w:t>-15</w:t>
      </w:r>
      <w:r w:rsidRPr="00B93C50">
        <w:rPr>
          <w:rFonts w:cs="Times New Roman"/>
          <w:b/>
          <w:vertAlign w:val="superscript"/>
        </w:rPr>
        <w:t>00</w:t>
      </w:r>
      <w:r w:rsidRPr="00B93C50">
        <w:rPr>
          <w:rFonts w:cs="Times New Roman"/>
          <w:b/>
        </w:rPr>
        <w:t xml:space="preserve"> </w:t>
      </w:r>
      <w:r w:rsidR="00F159DC" w:rsidRPr="00B93C50">
        <w:rPr>
          <w:rFonts w:cs="Times New Roman"/>
          <w:b/>
        </w:rPr>
        <w:t>.</w:t>
      </w:r>
    </w:p>
    <w:p w14:paraId="780F016A" w14:textId="4618CB87" w:rsidR="00805A03" w:rsidRPr="00B93C50" w:rsidRDefault="00805A03" w:rsidP="00247100">
      <w:pPr>
        <w:pStyle w:val="Akapitzlist"/>
        <w:numPr>
          <w:ilvl w:val="0"/>
          <w:numId w:val="16"/>
        </w:numPr>
        <w:spacing w:line="320" w:lineRule="exact"/>
        <w:ind w:left="0" w:firstLine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 xml:space="preserve">Państwowy Powiatowy Inspektor Sanitarny  w Goleniowie Marek Frydrych </w:t>
      </w:r>
    </w:p>
    <w:p w14:paraId="72B63D16" w14:textId="09DDF794" w:rsidR="00805A03" w:rsidRPr="00B93C50" w:rsidRDefault="00805A03" w:rsidP="00247100">
      <w:pPr>
        <w:pStyle w:val="Akapitzlist"/>
        <w:spacing w:line="320" w:lineRule="exact"/>
        <w:ind w:left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>tel.</w:t>
      </w:r>
      <w:r w:rsidR="00F159DC" w:rsidRPr="00B93C50">
        <w:rPr>
          <w:rFonts w:cs="Times New Roman"/>
          <w:b/>
        </w:rPr>
        <w:t xml:space="preserve"> </w:t>
      </w:r>
      <w:r w:rsidRPr="00B93C50">
        <w:rPr>
          <w:rFonts w:cs="Times New Roman"/>
          <w:b/>
        </w:rPr>
        <w:t>694 493 764</w:t>
      </w:r>
    </w:p>
    <w:p w14:paraId="12128B2F" w14:textId="77777777" w:rsidR="00F159DC" w:rsidRPr="00B93C50" w:rsidRDefault="00805A03" w:rsidP="00247100">
      <w:pPr>
        <w:pStyle w:val="Akapitzlist"/>
        <w:numPr>
          <w:ilvl w:val="0"/>
          <w:numId w:val="16"/>
        </w:numPr>
        <w:spacing w:line="320" w:lineRule="exact"/>
        <w:ind w:left="0" w:firstLine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>Zastępca Państwowego Powiatowego Inspektora Sanitarnego w Goleniowie</w:t>
      </w:r>
    </w:p>
    <w:p w14:paraId="54525F51" w14:textId="2C9DE9F9" w:rsidR="00805A03" w:rsidRPr="00B93C50" w:rsidRDefault="00805A03" w:rsidP="00F159DC">
      <w:pPr>
        <w:pStyle w:val="Akapitzlist"/>
        <w:spacing w:line="320" w:lineRule="exact"/>
        <w:ind w:left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 xml:space="preserve"> Grażyna Górska – Falarczyk </w:t>
      </w:r>
      <w:r w:rsidR="00F159DC" w:rsidRPr="00B93C50">
        <w:rPr>
          <w:rFonts w:cs="Times New Roman"/>
          <w:b/>
        </w:rPr>
        <w:t xml:space="preserve">  </w:t>
      </w:r>
      <w:r w:rsidRPr="00B93C50">
        <w:rPr>
          <w:rFonts w:cs="Times New Roman"/>
          <w:b/>
        </w:rPr>
        <w:t>tel. 662 623 862</w:t>
      </w:r>
    </w:p>
    <w:p w14:paraId="5ED6F316" w14:textId="77777777" w:rsidR="00F159DC" w:rsidRPr="00B93C50" w:rsidRDefault="00805A03" w:rsidP="00247100">
      <w:pPr>
        <w:pStyle w:val="Akapitzlist"/>
        <w:numPr>
          <w:ilvl w:val="0"/>
          <w:numId w:val="16"/>
        </w:numPr>
        <w:spacing w:line="320" w:lineRule="exact"/>
        <w:ind w:left="0" w:firstLine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 xml:space="preserve">Koordynator Sekcji Higieny Dzieci i Młodzieży PSSE w Goleniowie </w:t>
      </w:r>
    </w:p>
    <w:p w14:paraId="771F76AC" w14:textId="4125B67F" w:rsidR="00805A03" w:rsidRPr="00B93C50" w:rsidRDefault="00805A03" w:rsidP="00F159DC">
      <w:pPr>
        <w:pStyle w:val="Akapitzlist"/>
        <w:spacing w:line="320" w:lineRule="exact"/>
        <w:ind w:left="0" w:firstLine="284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>Dorota Chodyko – tel. 603 198 276</w:t>
      </w:r>
    </w:p>
    <w:p w14:paraId="0D1892EF" w14:textId="77777777" w:rsidR="00805A03" w:rsidRPr="00B93C50" w:rsidRDefault="00805A03" w:rsidP="00247100">
      <w:pPr>
        <w:pStyle w:val="Akapitzlist"/>
        <w:numPr>
          <w:ilvl w:val="0"/>
          <w:numId w:val="14"/>
        </w:numPr>
        <w:spacing w:after="160" w:line="320" w:lineRule="exact"/>
        <w:ind w:left="0" w:firstLine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>Wojewódzki Szpital Specjalistyczny ul. Arkońska, Szczecin - tel. (centrala) 9181139000</w:t>
      </w:r>
    </w:p>
    <w:p w14:paraId="02C9846A" w14:textId="4DD5F4F8" w:rsidR="00805A03" w:rsidRPr="00B93C50" w:rsidRDefault="00805A03" w:rsidP="00247100">
      <w:pPr>
        <w:pStyle w:val="Akapitzlist"/>
        <w:numPr>
          <w:ilvl w:val="0"/>
          <w:numId w:val="14"/>
        </w:numPr>
        <w:spacing w:line="320" w:lineRule="exact"/>
        <w:ind w:left="0" w:firstLine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 xml:space="preserve">Wojewódzka Stacja Sanitarno-Epidemiologiczna – numer alarmowy w godzinach </w:t>
      </w:r>
      <w:r w:rsidRPr="00B93C50">
        <w:rPr>
          <w:rFonts w:cs="Times New Roman"/>
          <w:b/>
        </w:rPr>
        <w:br/>
        <w:t>od 6</w:t>
      </w:r>
      <w:r w:rsidRPr="00B93C50">
        <w:rPr>
          <w:rFonts w:cs="Times New Roman"/>
          <w:b/>
          <w:vertAlign w:val="superscript"/>
        </w:rPr>
        <w:t xml:space="preserve">00 </w:t>
      </w:r>
      <w:r w:rsidRPr="00B93C50">
        <w:rPr>
          <w:rFonts w:cs="Times New Roman"/>
          <w:b/>
        </w:rPr>
        <w:t>do 22</w:t>
      </w:r>
      <w:r w:rsidRPr="00B93C50">
        <w:rPr>
          <w:rFonts w:cs="Times New Roman"/>
          <w:b/>
          <w:vertAlign w:val="superscript"/>
        </w:rPr>
        <w:t>00</w:t>
      </w:r>
      <w:r w:rsidR="00F159DC" w:rsidRPr="00B93C50">
        <w:rPr>
          <w:rFonts w:cs="Times New Roman"/>
          <w:b/>
          <w:vertAlign w:val="superscript"/>
        </w:rPr>
        <w:t xml:space="preserve"> </w:t>
      </w:r>
      <w:r w:rsidRPr="00B93C50">
        <w:rPr>
          <w:rFonts w:cs="Times New Roman"/>
          <w:b/>
        </w:rPr>
        <w:t xml:space="preserve"> 91</w:t>
      </w:r>
      <w:r w:rsidR="00F159DC" w:rsidRPr="00B93C50">
        <w:rPr>
          <w:rFonts w:cs="Times New Roman"/>
          <w:b/>
        </w:rPr>
        <w:t xml:space="preserve"> </w:t>
      </w:r>
      <w:r w:rsidRPr="00B93C50">
        <w:rPr>
          <w:rFonts w:cs="Times New Roman"/>
          <w:b/>
        </w:rPr>
        <w:t xml:space="preserve">4340437, informacja całodobowa dotycząca koronowirusa </w:t>
      </w:r>
    </w:p>
    <w:p w14:paraId="07E982B8" w14:textId="070B0C35" w:rsidR="00805A03" w:rsidRPr="00B93C50" w:rsidRDefault="00805A03" w:rsidP="00247100">
      <w:pPr>
        <w:pStyle w:val="Akapitzlist"/>
        <w:spacing w:line="320" w:lineRule="exact"/>
        <w:ind w:left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>w godzinach 7</w:t>
      </w:r>
      <w:r w:rsidRPr="00B93C50">
        <w:rPr>
          <w:rFonts w:cs="Times New Roman"/>
          <w:b/>
          <w:vertAlign w:val="superscript"/>
        </w:rPr>
        <w:t>25</w:t>
      </w:r>
      <w:r w:rsidRPr="00B93C50">
        <w:rPr>
          <w:rFonts w:cs="Times New Roman"/>
          <w:b/>
        </w:rPr>
        <w:t>-20</w:t>
      </w:r>
      <w:r w:rsidRPr="00B93C50">
        <w:rPr>
          <w:rFonts w:cs="Times New Roman"/>
          <w:b/>
          <w:vertAlign w:val="superscript"/>
        </w:rPr>
        <w:t>00</w:t>
      </w:r>
      <w:r w:rsidR="00F159DC" w:rsidRPr="00B93C50">
        <w:rPr>
          <w:rFonts w:cs="Times New Roman"/>
          <w:b/>
          <w:vertAlign w:val="superscript"/>
        </w:rPr>
        <w:t xml:space="preserve"> </w:t>
      </w:r>
      <w:r w:rsidRPr="00B93C50">
        <w:rPr>
          <w:rFonts w:cs="Times New Roman"/>
          <w:b/>
        </w:rPr>
        <w:t xml:space="preserve"> 608229942, </w:t>
      </w:r>
      <w:r w:rsidR="00F159DC" w:rsidRPr="00B93C50">
        <w:rPr>
          <w:rFonts w:cs="Times New Roman"/>
          <w:b/>
        </w:rPr>
        <w:t xml:space="preserve"> </w:t>
      </w:r>
      <w:r w:rsidRPr="00B93C50">
        <w:rPr>
          <w:rFonts w:cs="Times New Roman"/>
          <w:b/>
        </w:rPr>
        <w:t xml:space="preserve">608229963 </w:t>
      </w:r>
    </w:p>
    <w:p w14:paraId="244886C5" w14:textId="77777777" w:rsidR="00805A03" w:rsidRPr="00B93C50" w:rsidRDefault="00805A03" w:rsidP="00247100">
      <w:pPr>
        <w:pStyle w:val="Akapitzlist"/>
        <w:numPr>
          <w:ilvl w:val="0"/>
          <w:numId w:val="14"/>
        </w:numPr>
        <w:spacing w:line="320" w:lineRule="exact"/>
        <w:ind w:left="0" w:firstLine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>Całodobowa infolinia NFZ – tel. 800 190 590</w:t>
      </w:r>
    </w:p>
    <w:p w14:paraId="7E5F15AD" w14:textId="77777777" w:rsidR="00F159DC" w:rsidRPr="00B93C50" w:rsidRDefault="00805A03" w:rsidP="00247100">
      <w:pPr>
        <w:pStyle w:val="Akapitzlist"/>
        <w:numPr>
          <w:ilvl w:val="0"/>
          <w:numId w:val="14"/>
        </w:numPr>
        <w:spacing w:line="320" w:lineRule="exact"/>
        <w:ind w:left="0" w:firstLine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>Urząd Gminy</w:t>
      </w:r>
      <w:r w:rsidR="00F159DC" w:rsidRPr="00B93C50">
        <w:rPr>
          <w:rFonts w:cs="Times New Roman"/>
          <w:b/>
        </w:rPr>
        <w:t xml:space="preserve"> i Miasta w Goleniowie </w:t>
      </w:r>
      <w:r w:rsidRPr="00B93C50">
        <w:rPr>
          <w:rFonts w:cs="Times New Roman"/>
          <w:b/>
        </w:rPr>
        <w:t>Wydział Edukacji</w:t>
      </w:r>
      <w:r w:rsidR="00F159DC" w:rsidRPr="00B93C50">
        <w:rPr>
          <w:rFonts w:cs="Times New Roman"/>
          <w:b/>
        </w:rPr>
        <w:t xml:space="preserve"> czynny </w:t>
      </w:r>
      <w:r w:rsidRPr="00B93C50">
        <w:rPr>
          <w:rFonts w:cs="Times New Roman"/>
          <w:b/>
        </w:rPr>
        <w:t>w godz. 07.30-15.30</w:t>
      </w:r>
    </w:p>
    <w:p w14:paraId="0D66E756" w14:textId="59968452" w:rsidR="00805A03" w:rsidRPr="00B93C50" w:rsidRDefault="00805A03" w:rsidP="00F159DC">
      <w:pPr>
        <w:pStyle w:val="Akapitzlist"/>
        <w:spacing w:line="320" w:lineRule="exact"/>
        <w:ind w:left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 xml:space="preserve"> tel. 91 4698280 </w:t>
      </w:r>
    </w:p>
    <w:p w14:paraId="3FC5862D" w14:textId="77777777" w:rsidR="00805A03" w:rsidRPr="00B93C50" w:rsidRDefault="00805A03" w:rsidP="00247100">
      <w:pPr>
        <w:pStyle w:val="Akapitzlist"/>
        <w:numPr>
          <w:ilvl w:val="0"/>
          <w:numId w:val="14"/>
        </w:numPr>
        <w:spacing w:line="320" w:lineRule="exact"/>
        <w:ind w:left="0" w:firstLine="0"/>
        <w:jc w:val="both"/>
        <w:rPr>
          <w:rFonts w:cs="Times New Roman"/>
          <w:b/>
        </w:rPr>
      </w:pPr>
      <w:r w:rsidRPr="00B93C50">
        <w:rPr>
          <w:rFonts w:cs="Times New Roman"/>
          <w:b/>
        </w:rPr>
        <w:t>Wojewódzkie Centrum Zarządzania Kryzysowego w Szczecinie – tel. 91 4303342</w:t>
      </w:r>
    </w:p>
    <w:p w14:paraId="4691C009" w14:textId="10FC69ED" w:rsidR="00805A03" w:rsidRPr="00B93C50" w:rsidRDefault="00805A03" w:rsidP="00247100">
      <w:pPr>
        <w:pStyle w:val="Akapitzlist"/>
        <w:spacing w:before="240" w:line="320" w:lineRule="exact"/>
        <w:ind w:left="0"/>
        <w:jc w:val="both"/>
        <w:rPr>
          <w:rFonts w:cs="Times New Roman"/>
        </w:rPr>
      </w:pPr>
    </w:p>
    <w:p w14:paraId="3E786C89" w14:textId="2CE88987" w:rsidR="00F159DC" w:rsidRPr="00B93C50" w:rsidRDefault="00F159DC" w:rsidP="00247100">
      <w:pPr>
        <w:pStyle w:val="Akapitzlist"/>
        <w:spacing w:before="240" w:line="320" w:lineRule="exact"/>
        <w:ind w:left="0"/>
        <w:jc w:val="both"/>
        <w:rPr>
          <w:rFonts w:cs="Times New Roman"/>
        </w:rPr>
      </w:pPr>
    </w:p>
    <w:p w14:paraId="6FF0DE00" w14:textId="06819DAA" w:rsidR="00F159DC" w:rsidRPr="00B93C50" w:rsidRDefault="00F159DC" w:rsidP="00247100">
      <w:pPr>
        <w:pStyle w:val="Akapitzlist"/>
        <w:spacing w:before="240" w:line="320" w:lineRule="exact"/>
        <w:ind w:left="0"/>
        <w:jc w:val="both"/>
        <w:rPr>
          <w:rFonts w:cs="Times New Roman"/>
        </w:rPr>
      </w:pPr>
    </w:p>
    <w:p w14:paraId="358A3962" w14:textId="12C8280A" w:rsidR="00F159DC" w:rsidRPr="00B93C50" w:rsidRDefault="00F159DC" w:rsidP="00247100">
      <w:pPr>
        <w:pStyle w:val="Akapitzlist"/>
        <w:spacing w:before="240" w:line="320" w:lineRule="exact"/>
        <w:ind w:left="0"/>
        <w:jc w:val="both"/>
        <w:rPr>
          <w:rFonts w:cs="Times New Roman"/>
        </w:rPr>
      </w:pPr>
    </w:p>
    <w:p w14:paraId="23B4CD65" w14:textId="6A385349" w:rsidR="00F159DC" w:rsidRPr="00B93C50" w:rsidRDefault="00F159DC" w:rsidP="00247100">
      <w:pPr>
        <w:pStyle w:val="Akapitzlist"/>
        <w:spacing w:before="240" w:line="320" w:lineRule="exact"/>
        <w:ind w:left="0"/>
        <w:jc w:val="both"/>
        <w:rPr>
          <w:rFonts w:cs="Times New Roman"/>
        </w:rPr>
      </w:pPr>
    </w:p>
    <w:p w14:paraId="0DE00F2F" w14:textId="77777777" w:rsidR="00F159DC" w:rsidRPr="00B93C50" w:rsidRDefault="00F159DC" w:rsidP="00247100">
      <w:pPr>
        <w:pStyle w:val="Akapitzlist"/>
        <w:spacing w:before="240" w:line="320" w:lineRule="exact"/>
        <w:ind w:left="0"/>
        <w:jc w:val="both"/>
        <w:rPr>
          <w:rFonts w:cs="Times New Roman"/>
        </w:rPr>
      </w:pPr>
    </w:p>
    <w:p w14:paraId="6D76250D" w14:textId="77777777" w:rsidR="00E46E84" w:rsidRPr="00B93C50" w:rsidRDefault="00E46E84" w:rsidP="00247100">
      <w:pPr>
        <w:spacing w:before="240" w:line="32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14:paraId="12DDA703" w14:textId="5C5CC979" w:rsidR="00D754CB" w:rsidRPr="00B93C50" w:rsidRDefault="00D754CB" w:rsidP="00247100">
      <w:pPr>
        <w:spacing w:before="240" w:line="32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14:paraId="6EAA0750" w14:textId="0BE77889" w:rsidR="00D754CB" w:rsidRPr="00B93C50" w:rsidRDefault="00D754CB" w:rsidP="00247100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</w:p>
    <w:p w14:paraId="4A07C59C" w14:textId="2734C119" w:rsidR="00D754CB" w:rsidRPr="00B93C50" w:rsidRDefault="00D754CB" w:rsidP="00247100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</w:p>
    <w:p w14:paraId="2DE0A43D" w14:textId="1E098EEE" w:rsidR="00D754CB" w:rsidRPr="00B93C50" w:rsidRDefault="00D754CB" w:rsidP="00247100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</w:p>
    <w:p w14:paraId="6FBD00F9" w14:textId="40DB395B" w:rsidR="00D754CB" w:rsidRPr="00B93C50" w:rsidRDefault="00D754CB" w:rsidP="00247100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</w:p>
    <w:p w14:paraId="35343D4A" w14:textId="30200292" w:rsidR="00D754CB" w:rsidRPr="00B93C50" w:rsidRDefault="00D754CB" w:rsidP="00247100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</w:p>
    <w:p w14:paraId="570F67D7" w14:textId="050F83EB" w:rsidR="00D754CB" w:rsidRPr="00B93C50" w:rsidRDefault="00D754CB" w:rsidP="00247100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</w:p>
    <w:p w14:paraId="3F44758F" w14:textId="405EC8B7" w:rsidR="00D754CB" w:rsidRPr="00B93C50" w:rsidRDefault="00D754CB" w:rsidP="00247100">
      <w:pPr>
        <w:spacing w:before="240" w:line="320" w:lineRule="exact"/>
        <w:jc w:val="both"/>
        <w:rPr>
          <w:rFonts w:asciiTheme="minorHAnsi" w:hAnsiTheme="minorHAnsi"/>
          <w:sz w:val="22"/>
          <w:szCs w:val="22"/>
        </w:rPr>
      </w:pPr>
    </w:p>
    <w:p w14:paraId="355A5EBE" w14:textId="77777777" w:rsidR="00E876D2" w:rsidRPr="00B93C50" w:rsidRDefault="00E876D2" w:rsidP="00247100">
      <w:p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</w:rPr>
      </w:pPr>
      <w:r w:rsidRPr="00B93C50">
        <w:rPr>
          <w:rFonts w:asciiTheme="minorHAnsi" w:eastAsia="Calibri" w:hAnsiTheme="minorHAnsi"/>
          <w:i/>
          <w:sz w:val="22"/>
          <w:szCs w:val="22"/>
        </w:rPr>
        <w:lastRenderedPageBreak/>
        <w:br w:type="page"/>
      </w:r>
    </w:p>
    <w:p w14:paraId="2E5A1B2D" w14:textId="77777777" w:rsidR="00E46E84" w:rsidRPr="00B93C50" w:rsidRDefault="00E46E84" w:rsidP="00E46E84">
      <w:pPr>
        <w:tabs>
          <w:tab w:val="left" w:pos="851"/>
        </w:tabs>
        <w:spacing w:before="240"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1D1532E" w14:textId="77777777" w:rsidR="00E46E84" w:rsidRPr="00B93C50" w:rsidRDefault="00E46E84" w:rsidP="00E46E84">
      <w:pPr>
        <w:rPr>
          <w:rFonts w:asciiTheme="minorHAnsi" w:hAnsiTheme="minorHAnsi"/>
          <w:sz w:val="22"/>
          <w:szCs w:val="22"/>
        </w:rPr>
      </w:pPr>
    </w:p>
    <w:p w14:paraId="33D2A743" w14:textId="77777777" w:rsidR="00926B3A" w:rsidRPr="00B93C50" w:rsidRDefault="0034416D">
      <w:pPr>
        <w:rPr>
          <w:rFonts w:asciiTheme="minorHAnsi" w:hAnsiTheme="minorHAnsi"/>
          <w:sz w:val="22"/>
          <w:szCs w:val="22"/>
        </w:rPr>
      </w:pPr>
    </w:p>
    <w:sectPr w:rsidR="00926B3A" w:rsidRPr="00B9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CF7"/>
    <w:multiLevelType w:val="hybridMultilevel"/>
    <w:tmpl w:val="B038F1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767D4"/>
    <w:multiLevelType w:val="hybridMultilevel"/>
    <w:tmpl w:val="5B44BE18"/>
    <w:lvl w:ilvl="0" w:tplc="27E02A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4E61"/>
    <w:multiLevelType w:val="hybridMultilevel"/>
    <w:tmpl w:val="D838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23568"/>
    <w:multiLevelType w:val="hybridMultilevel"/>
    <w:tmpl w:val="1B2E3294"/>
    <w:lvl w:ilvl="0" w:tplc="22C07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42150"/>
    <w:multiLevelType w:val="hybridMultilevel"/>
    <w:tmpl w:val="E21620A6"/>
    <w:lvl w:ilvl="0" w:tplc="CBD64D4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836D4"/>
    <w:multiLevelType w:val="hybridMultilevel"/>
    <w:tmpl w:val="D838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2782C"/>
    <w:multiLevelType w:val="hybridMultilevel"/>
    <w:tmpl w:val="13367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12599"/>
    <w:multiLevelType w:val="hybridMultilevel"/>
    <w:tmpl w:val="2874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95570"/>
    <w:multiLevelType w:val="hybridMultilevel"/>
    <w:tmpl w:val="FC805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441047"/>
    <w:multiLevelType w:val="hybridMultilevel"/>
    <w:tmpl w:val="089E144C"/>
    <w:lvl w:ilvl="0" w:tplc="17A809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8B7D34"/>
    <w:multiLevelType w:val="hybridMultilevel"/>
    <w:tmpl w:val="1480B9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1"/>
  </w:num>
  <w:num w:numId="16">
    <w:abstractNumId w:val="14"/>
  </w:num>
  <w:num w:numId="17">
    <w:abstractNumId w:val="8"/>
  </w:num>
  <w:num w:numId="18">
    <w:abstractNumId w:val="0"/>
  </w:num>
  <w:num w:numId="19">
    <w:abstractNumId w:val="19"/>
  </w:num>
  <w:num w:numId="20">
    <w:abstractNumId w:val="2"/>
  </w:num>
  <w:num w:numId="21">
    <w:abstractNumId w:val="9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CF"/>
    <w:rsid w:val="00040FCD"/>
    <w:rsid w:val="00053752"/>
    <w:rsid w:val="000D1DBD"/>
    <w:rsid w:val="000D3D3D"/>
    <w:rsid w:val="000F7376"/>
    <w:rsid w:val="00181992"/>
    <w:rsid w:val="001C043F"/>
    <w:rsid w:val="00247100"/>
    <w:rsid w:val="002B2101"/>
    <w:rsid w:val="002C5765"/>
    <w:rsid w:val="00333A66"/>
    <w:rsid w:val="0034416D"/>
    <w:rsid w:val="00360A93"/>
    <w:rsid w:val="00371840"/>
    <w:rsid w:val="003E30E8"/>
    <w:rsid w:val="00414BEE"/>
    <w:rsid w:val="00472F0E"/>
    <w:rsid w:val="004B5111"/>
    <w:rsid w:val="004C4103"/>
    <w:rsid w:val="004F41A6"/>
    <w:rsid w:val="00517ADF"/>
    <w:rsid w:val="005239B2"/>
    <w:rsid w:val="00527C6E"/>
    <w:rsid w:val="006727CF"/>
    <w:rsid w:val="006733B2"/>
    <w:rsid w:val="00691F14"/>
    <w:rsid w:val="007056C1"/>
    <w:rsid w:val="007B28AC"/>
    <w:rsid w:val="007B57D9"/>
    <w:rsid w:val="00805A03"/>
    <w:rsid w:val="00926B05"/>
    <w:rsid w:val="00957B32"/>
    <w:rsid w:val="00976B64"/>
    <w:rsid w:val="009E38CF"/>
    <w:rsid w:val="00A00A20"/>
    <w:rsid w:val="00A40A50"/>
    <w:rsid w:val="00A535A3"/>
    <w:rsid w:val="00AC4994"/>
    <w:rsid w:val="00AC55AF"/>
    <w:rsid w:val="00B1084E"/>
    <w:rsid w:val="00B22ABA"/>
    <w:rsid w:val="00B46879"/>
    <w:rsid w:val="00B83996"/>
    <w:rsid w:val="00B93C50"/>
    <w:rsid w:val="00B947F5"/>
    <w:rsid w:val="00C31BE2"/>
    <w:rsid w:val="00C85218"/>
    <w:rsid w:val="00CE053E"/>
    <w:rsid w:val="00CE14ED"/>
    <w:rsid w:val="00D0039F"/>
    <w:rsid w:val="00D43BA6"/>
    <w:rsid w:val="00D754CB"/>
    <w:rsid w:val="00DB0CC8"/>
    <w:rsid w:val="00DC16BE"/>
    <w:rsid w:val="00E02BA0"/>
    <w:rsid w:val="00E2580D"/>
    <w:rsid w:val="00E416ED"/>
    <w:rsid w:val="00E46E84"/>
    <w:rsid w:val="00E876D2"/>
    <w:rsid w:val="00EE0DFF"/>
    <w:rsid w:val="00F143C4"/>
    <w:rsid w:val="00F159DC"/>
    <w:rsid w:val="00F26EF6"/>
    <w:rsid w:val="00F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B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46E84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6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6E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C41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C41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410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C4103"/>
    <w:pPr>
      <w:jc w:val="center"/>
    </w:pPr>
    <w:rPr>
      <w:rFonts w:ascii="Book Antiqua" w:hAnsi="Book Antiqua"/>
      <w:b/>
      <w:i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C4103"/>
    <w:rPr>
      <w:rFonts w:ascii="Book Antiqua" w:eastAsia="Times New Roman" w:hAnsi="Book Antiqua" w:cs="Times New Roman"/>
      <w:b/>
      <w:i/>
      <w:sz w:val="5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C41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A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46E84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6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6E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C41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C41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410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C4103"/>
    <w:pPr>
      <w:jc w:val="center"/>
    </w:pPr>
    <w:rPr>
      <w:rFonts w:ascii="Book Antiqua" w:hAnsi="Book Antiqua"/>
      <w:b/>
      <w:i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C4103"/>
    <w:rPr>
      <w:rFonts w:ascii="Book Antiqua" w:eastAsia="Times New Roman" w:hAnsi="Book Antiqua" w:cs="Times New Roman"/>
      <w:b/>
      <w:i/>
      <w:sz w:val="5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C41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A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2140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PP2</dc:creator>
  <cp:lastModifiedBy>Dyrektor</cp:lastModifiedBy>
  <cp:revision>2</cp:revision>
  <cp:lastPrinted>2020-09-02T10:43:00Z</cp:lastPrinted>
  <dcterms:created xsi:type="dcterms:W3CDTF">2020-09-03T06:19:00Z</dcterms:created>
  <dcterms:modified xsi:type="dcterms:W3CDTF">2020-09-03T06:19:00Z</dcterms:modified>
</cp:coreProperties>
</file>